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9B" w:rsidRPr="00E26BE8" w:rsidRDefault="006D749B" w:rsidP="002E691F">
      <w:pPr>
        <w:spacing w:after="0"/>
        <w:jc w:val="right"/>
        <w:rPr>
          <w:rFonts w:asciiTheme="majorBidi" w:hAnsiTheme="majorBidi" w:cstheme="majorBidi"/>
          <w:sz w:val="24"/>
          <w:szCs w:val="24"/>
          <w:lang w:val="az-Latn-AZ"/>
        </w:rPr>
      </w:pPr>
    </w:p>
    <w:p w:rsidR="003357EE" w:rsidRPr="00E26BE8" w:rsidRDefault="003357EE" w:rsidP="002E691F">
      <w:pPr>
        <w:spacing w:after="0"/>
        <w:jc w:val="right"/>
        <w:rPr>
          <w:rFonts w:asciiTheme="majorBidi" w:hAnsiTheme="majorBidi" w:cstheme="majorBidi"/>
          <w:sz w:val="24"/>
          <w:szCs w:val="24"/>
          <w:lang w:val="az-Latn-AZ"/>
        </w:rPr>
      </w:pPr>
      <w:r w:rsidRPr="00E26BE8">
        <w:rPr>
          <w:rFonts w:asciiTheme="majorBidi" w:hAnsiTheme="majorBidi" w:cstheme="majorBidi"/>
          <w:sz w:val="24"/>
          <w:szCs w:val="24"/>
          <w:lang w:val="az-Latn-AZ"/>
        </w:rPr>
        <w:t>ORCİD : 0000-0001-7500-475x</w:t>
      </w:r>
    </w:p>
    <w:p w:rsidR="003357EE" w:rsidRPr="00E26BE8" w:rsidRDefault="003357EE" w:rsidP="002E691F">
      <w:pPr>
        <w:spacing w:after="0"/>
        <w:jc w:val="right"/>
        <w:rPr>
          <w:rFonts w:asciiTheme="majorBidi" w:hAnsiTheme="majorBidi" w:cstheme="majorBidi"/>
          <w:sz w:val="24"/>
          <w:szCs w:val="24"/>
          <w:lang w:val="az-Latn-AZ"/>
        </w:rPr>
      </w:pPr>
      <w:r w:rsidRPr="00E26BE8">
        <w:rPr>
          <w:rFonts w:asciiTheme="majorBidi" w:hAnsiTheme="majorBidi" w:cstheme="majorBidi"/>
          <w:sz w:val="24"/>
          <w:szCs w:val="24"/>
          <w:lang w:val="az-Latn-AZ"/>
        </w:rPr>
        <w:t>Muxtarova Sevinc</w:t>
      </w:r>
      <w:r w:rsidR="002E691F">
        <w:rPr>
          <w:rFonts w:asciiTheme="majorBidi" w:hAnsiTheme="majorBidi" w:cstheme="majorBidi"/>
          <w:sz w:val="24"/>
          <w:szCs w:val="24"/>
          <w:lang w:val="az-Latn-AZ"/>
        </w:rPr>
        <w:t xml:space="preserve"> Valeh qızı</w:t>
      </w:r>
      <w:r w:rsidRPr="00E26BE8">
        <w:rPr>
          <w:rFonts w:asciiTheme="majorBidi" w:hAnsiTheme="majorBidi" w:cstheme="majorBidi"/>
          <w:sz w:val="24"/>
          <w:szCs w:val="24"/>
          <w:lang w:val="az-Latn-AZ"/>
        </w:rPr>
        <w:t xml:space="preserve"> </w:t>
      </w:r>
    </w:p>
    <w:p w:rsidR="003357EE" w:rsidRPr="00E26BE8" w:rsidRDefault="003357EE" w:rsidP="002E691F">
      <w:pPr>
        <w:spacing w:after="0"/>
        <w:jc w:val="right"/>
        <w:rPr>
          <w:rFonts w:asciiTheme="majorBidi" w:hAnsiTheme="majorBidi" w:cstheme="majorBidi"/>
          <w:sz w:val="24"/>
          <w:szCs w:val="24"/>
          <w:lang w:val="az-Latn-AZ"/>
        </w:rPr>
      </w:pPr>
      <w:r w:rsidRPr="00E26BE8">
        <w:rPr>
          <w:rFonts w:asciiTheme="majorBidi" w:hAnsiTheme="majorBidi" w:cstheme="majorBidi"/>
          <w:sz w:val="24"/>
          <w:szCs w:val="24"/>
          <w:lang w:val="az-Latn-AZ"/>
        </w:rPr>
        <w:t>Məhəmməd Füzuli adına Əlyazmalar İnstitutu</w:t>
      </w:r>
    </w:p>
    <w:p w:rsidR="003357EE" w:rsidRPr="00E26BE8" w:rsidRDefault="003357EE" w:rsidP="002E691F">
      <w:pPr>
        <w:spacing w:after="0"/>
        <w:jc w:val="right"/>
        <w:rPr>
          <w:rFonts w:asciiTheme="majorBidi" w:hAnsiTheme="majorBidi" w:cstheme="majorBidi"/>
          <w:sz w:val="24"/>
          <w:szCs w:val="24"/>
          <w:lang w:val="az-Latn-AZ"/>
        </w:rPr>
      </w:pPr>
      <w:r w:rsidRPr="00E26BE8">
        <w:rPr>
          <w:rFonts w:asciiTheme="majorBidi" w:hAnsiTheme="majorBidi" w:cstheme="majorBidi"/>
          <w:sz w:val="24"/>
          <w:szCs w:val="24"/>
          <w:lang w:val="az-Latn-AZ"/>
        </w:rPr>
        <w:t>Kiçik elmi işçi</w:t>
      </w:r>
    </w:p>
    <w:p w:rsidR="003357EE" w:rsidRPr="00E26BE8" w:rsidRDefault="00825F16" w:rsidP="002E691F">
      <w:pPr>
        <w:spacing w:after="0"/>
        <w:jc w:val="right"/>
        <w:rPr>
          <w:rStyle w:val="Hyperlink"/>
          <w:rFonts w:asciiTheme="majorBidi" w:hAnsiTheme="majorBidi" w:cstheme="majorBidi"/>
          <w:color w:val="auto"/>
          <w:sz w:val="24"/>
          <w:szCs w:val="24"/>
          <w:u w:val="none"/>
          <w:lang w:val="az-Latn-AZ"/>
        </w:rPr>
      </w:pPr>
      <w:hyperlink r:id="rId5" w:history="1">
        <w:r w:rsidR="003357EE" w:rsidRPr="00E26BE8">
          <w:rPr>
            <w:rStyle w:val="Hyperlink"/>
            <w:rFonts w:asciiTheme="majorBidi" w:hAnsiTheme="majorBidi" w:cstheme="majorBidi"/>
            <w:color w:val="auto"/>
            <w:sz w:val="24"/>
            <w:szCs w:val="24"/>
            <w:u w:val="none"/>
            <w:lang w:val="az-Latn-AZ"/>
          </w:rPr>
          <w:t>seva_mukhtarova@mail.ru</w:t>
        </w:r>
      </w:hyperlink>
    </w:p>
    <w:p w:rsidR="00E26BE8" w:rsidRPr="00E26BE8" w:rsidRDefault="00E26BE8" w:rsidP="002E691F">
      <w:pPr>
        <w:spacing w:after="0"/>
        <w:jc w:val="right"/>
        <w:rPr>
          <w:rStyle w:val="Hyperlink"/>
          <w:rFonts w:asciiTheme="majorBidi" w:hAnsiTheme="majorBidi" w:cstheme="majorBidi"/>
          <w:color w:val="auto"/>
          <w:sz w:val="24"/>
          <w:szCs w:val="24"/>
          <w:u w:val="none"/>
          <w:lang w:val="az-Latn-AZ"/>
        </w:rPr>
      </w:pPr>
      <w:r w:rsidRPr="00E26BE8">
        <w:rPr>
          <w:rStyle w:val="Hyperlink"/>
          <w:rFonts w:asciiTheme="majorBidi" w:hAnsiTheme="majorBidi" w:cstheme="majorBidi"/>
          <w:color w:val="auto"/>
          <w:sz w:val="24"/>
          <w:szCs w:val="24"/>
          <w:u w:val="none"/>
          <w:lang w:val="az-Latn-AZ"/>
        </w:rPr>
        <w:t>055-423-30-60</w:t>
      </w:r>
    </w:p>
    <w:p w:rsidR="00E26BE8" w:rsidRPr="00E26BE8" w:rsidRDefault="00E26BE8" w:rsidP="002E691F">
      <w:pPr>
        <w:spacing w:after="0"/>
        <w:jc w:val="right"/>
        <w:rPr>
          <w:rFonts w:asciiTheme="majorBidi" w:hAnsiTheme="majorBidi" w:cstheme="majorBidi"/>
          <w:sz w:val="24"/>
          <w:szCs w:val="24"/>
          <w:lang w:val="az-Latn-AZ"/>
        </w:rPr>
      </w:pPr>
    </w:p>
    <w:p w:rsidR="003357EE" w:rsidRPr="00E26BE8" w:rsidRDefault="003357EE" w:rsidP="00E26BE8">
      <w:pPr>
        <w:rPr>
          <w:rFonts w:asciiTheme="majorBidi" w:hAnsiTheme="majorBidi" w:cstheme="majorBidi"/>
          <w:b/>
          <w:sz w:val="24"/>
          <w:szCs w:val="24"/>
          <w:lang w:val="az-Latn-AZ"/>
        </w:rPr>
      </w:pPr>
    </w:p>
    <w:p w:rsidR="003357EE" w:rsidRDefault="003357EE" w:rsidP="00E26BE8">
      <w:pPr>
        <w:jc w:val="center"/>
        <w:rPr>
          <w:rFonts w:asciiTheme="majorBidi" w:hAnsiTheme="majorBidi" w:cstheme="majorBidi"/>
          <w:b/>
          <w:sz w:val="28"/>
          <w:szCs w:val="28"/>
          <w:lang w:val="az-Latn-AZ"/>
        </w:rPr>
      </w:pPr>
      <w:r w:rsidRPr="00E26BE8">
        <w:rPr>
          <w:rFonts w:asciiTheme="majorBidi" w:hAnsiTheme="majorBidi" w:cstheme="majorBidi"/>
          <w:b/>
          <w:sz w:val="28"/>
          <w:szCs w:val="28"/>
          <w:lang w:val="az-Latn-AZ"/>
        </w:rPr>
        <w:t xml:space="preserve">AZƏRBAYCANIN  DÖVLƏTÇİLİK TARİXİNDƏ </w:t>
      </w:r>
      <w:r w:rsidR="00CF682A" w:rsidRPr="00E26BE8">
        <w:rPr>
          <w:rFonts w:asciiTheme="majorBidi" w:hAnsiTheme="majorBidi" w:cstheme="majorBidi"/>
          <w:b/>
          <w:sz w:val="28"/>
          <w:szCs w:val="28"/>
          <w:lang w:val="az-Latn-AZ"/>
        </w:rPr>
        <w:t>RƏSULZADƏ İZİ</w:t>
      </w:r>
    </w:p>
    <w:p w:rsidR="002E691F" w:rsidRDefault="002E691F" w:rsidP="00E26BE8">
      <w:pPr>
        <w:jc w:val="center"/>
        <w:rPr>
          <w:rFonts w:asciiTheme="majorBidi" w:hAnsiTheme="majorBidi" w:cstheme="majorBidi"/>
          <w:b/>
          <w:sz w:val="28"/>
          <w:szCs w:val="28"/>
          <w:lang w:val="az-Latn-AZ"/>
        </w:rPr>
      </w:pPr>
    </w:p>
    <w:p w:rsidR="002E691F" w:rsidRDefault="002E691F" w:rsidP="002E691F">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b/>
          <w:sz w:val="24"/>
          <w:szCs w:val="24"/>
          <w:shd w:val="clear" w:color="auto" w:fill="FFFFFF"/>
          <w:lang w:val="az-Latn-AZ"/>
        </w:rPr>
        <w:t xml:space="preserve">Açar sözlər : </w:t>
      </w:r>
      <w:r w:rsidRPr="00E26BE8">
        <w:rPr>
          <w:rFonts w:asciiTheme="majorBidi" w:hAnsiTheme="majorBidi" w:cstheme="majorBidi"/>
          <w:sz w:val="24"/>
          <w:szCs w:val="24"/>
          <w:shd w:val="clear" w:color="auto" w:fill="FFFFFF"/>
          <w:lang w:val="az-Latn-AZ"/>
        </w:rPr>
        <w:t>Məhəmməd Əmin Rəsulzadə, Respublika, istiqlaliyyət, milli şura, müsavat partiyası</w:t>
      </w:r>
    </w:p>
    <w:p w:rsidR="002E691F" w:rsidRDefault="002E691F" w:rsidP="002E691F">
      <w:pPr>
        <w:spacing w:after="0"/>
        <w:ind w:firstLine="567"/>
        <w:jc w:val="both"/>
        <w:rPr>
          <w:rFonts w:ascii="Times New Roman" w:hAnsi="Times New Roman" w:cs="Times New Roman"/>
          <w:bCs/>
          <w:sz w:val="24"/>
          <w:szCs w:val="24"/>
          <w:lang w:val="az-Latn-AZ"/>
        </w:rPr>
      </w:pPr>
      <w:r w:rsidRPr="002E691F">
        <w:rPr>
          <w:rFonts w:asciiTheme="majorBidi" w:hAnsiTheme="majorBidi" w:cstheme="majorBidi"/>
          <w:b/>
          <w:bCs/>
          <w:sz w:val="24"/>
          <w:szCs w:val="24"/>
          <w:shd w:val="clear" w:color="auto" w:fill="FFFFFF"/>
          <w:lang w:val="az-Latn-AZ"/>
        </w:rPr>
        <w:t>Anahtar kelimeler:</w:t>
      </w:r>
      <w:r>
        <w:rPr>
          <w:rFonts w:asciiTheme="majorBidi" w:hAnsiTheme="majorBidi" w:cstheme="majorBidi"/>
          <w:sz w:val="24"/>
          <w:szCs w:val="24"/>
          <w:shd w:val="clear" w:color="auto" w:fill="FFFFFF"/>
          <w:lang w:val="az-Latn-AZ"/>
        </w:rPr>
        <w:t xml:space="preserve"> </w:t>
      </w:r>
      <w:r w:rsidRPr="000F4FB0">
        <w:rPr>
          <w:rFonts w:ascii="Times New Roman" w:hAnsi="Times New Roman" w:cs="Times New Roman"/>
          <w:bCs/>
          <w:sz w:val="24"/>
          <w:szCs w:val="24"/>
          <w:lang w:val="az-Latn-AZ"/>
        </w:rPr>
        <w:t>Muhammed Emin Rasulzade, Cumhuriyet, Bağımsızlık, Ulusal Konsey, Müsavat Partisi</w:t>
      </w:r>
    </w:p>
    <w:p w:rsidR="002E691F" w:rsidRDefault="002E691F" w:rsidP="002E691F">
      <w:pPr>
        <w:spacing w:after="0"/>
        <w:ind w:firstLine="567"/>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 </w:t>
      </w:r>
      <w:r w:rsidRPr="002E691F">
        <w:rPr>
          <w:rFonts w:ascii="Times New Roman" w:hAnsi="Times New Roman" w:cs="Times New Roman"/>
          <w:b/>
          <w:sz w:val="24"/>
          <w:szCs w:val="24"/>
          <w:lang w:val="az-Latn-AZ"/>
        </w:rPr>
        <w:t>Key words:</w:t>
      </w:r>
      <w:r>
        <w:rPr>
          <w:rFonts w:ascii="Times New Roman" w:hAnsi="Times New Roman" w:cs="Times New Roman"/>
          <w:bCs/>
          <w:sz w:val="24"/>
          <w:szCs w:val="24"/>
          <w:lang w:val="az-Latn-AZ"/>
        </w:rPr>
        <w:t xml:space="preserve"> </w:t>
      </w:r>
      <w:r w:rsidRPr="000F4FB0">
        <w:rPr>
          <w:rFonts w:ascii="Times New Roman" w:hAnsi="Times New Roman" w:cs="Times New Roman"/>
          <w:bCs/>
          <w:sz w:val="24"/>
          <w:szCs w:val="24"/>
          <w:lang w:val="az-Latn-AZ"/>
        </w:rPr>
        <w:t>Muhammad Amin Rasulzadeh, Republic, Independence, National Council, Musavat Party</w:t>
      </w:r>
    </w:p>
    <w:p w:rsidR="002E691F" w:rsidRDefault="002E691F" w:rsidP="002E691F">
      <w:pPr>
        <w:spacing w:after="0"/>
        <w:ind w:firstLine="567"/>
        <w:jc w:val="both"/>
        <w:rPr>
          <w:rFonts w:asciiTheme="majorBidi" w:hAnsiTheme="majorBidi" w:cstheme="majorBidi"/>
          <w:sz w:val="24"/>
          <w:szCs w:val="24"/>
          <w:shd w:val="clear" w:color="auto" w:fill="FFFFFF"/>
          <w:lang w:val="az-Latn-AZ"/>
        </w:rPr>
      </w:pPr>
    </w:p>
    <w:p w:rsidR="002E691F" w:rsidRPr="00E26BE8" w:rsidRDefault="002E691F" w:rsidP="00E26BE8">
      <w:pPr>
        <w:jc w:val="center"/>
        <w:rPr>
          <w:rFonts w:asciiTheme="majorBidi" w:hAnsiTheme="majorBidi" w:cstheme="majorBidi"/>
          <w:b/>
          <w:sz w:val="28"/>
          <w:szCs w:val="28"/>
          <w:lang w:val="az-Latn-AZ"/>
        </w:rPr>
      </w:pP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Azərbaycan xalqının sosial-siyasi və fəlsəfi fikir tarixində görkəmli ictimai-siyasi xadim, istedadlı alim, mütəfəkkir, publisist, Azərbaycan Xalq Cüm</w:t>
      </w:r>
      <w:r w:rsidRPr="00E26BE8">
        <w:rPr>
          <w:rFonts w:asciiTheme="majorBidi" w:hAnsiTheme="majorBidi" w:cstheme="majorBidi"/>
          <w:sz w:val="24"/>
          <w:szCs w:val="24"/>
          <w:lang w:val="az-Latn-AZ"/>
        </w:rPr>
        <w:softHyphen/>
        <w:t>hu</w:t>
      </w:r>
      <w:r w:rsidRPr="00E26BE8">
        <w:rPr>
          <w:rFonts w:asciiTheme="majorBidi" w:hAnsiTheme="majorBidi" w:cstheme="majorBidi"/>
          <w:sz w:val="24"/>
          <w:szCs w:val="24"/>
          <w:lang w:val="az-Latn-AZ"/>
        </w:rPr>
        <w:softHyphen/>
        <w:t>riy</w:t>
      </w:r>
      <w:r w:rsidRPr="00E26BE8">
        <w:rPr>
          <w:rFonts w:asciiTheme="majorBidi" w:hAnsiTheme="majorBidi" w:cstheme="majorBidi"/>
          <w:sz w:val="24"/>
          <w:szCs w:val="24"/>
          <w:lang w:val="az-Latn-AZ"/>
        </w:rPr>
        <w:softHyphen/>
        <w:t>yə</w:t>
      </w:r>
      <w:r w:rsidRPr="00E26BE8">
        <w:rPr>
          <w:rFonts w:asciiTheme="majorBidi" w:hAnsiTheme="majorBidi" w:cstheme="majorBidi"/>
          <w:sz w:val="24"/>
          <w:szCs w:val="24"/>
          <w:lang w:val="az-Latn-AZ"/>
        </w:rPr>
        <w:softHyphen/>
        <w:t>ti</w:t>
      </w:r>
      <w:r w:rsidRPr="00E26BE8">
        <w:rPr>
          <w:rFonts w:asciiTheme="majorBidi" w:hAnsiTheme="majorBidi" w:cstheme="majorBidi"/>
          <w:sz w:val="24"/>
          <w:szCs w:val="24"/>
          <w:lang w:val="az-Latn-AZ"/>
        </w:rPr>
        <w:softHyphen/>
        <w:t>nin (AXC) qurucularından olan Məhəmməd Əmin Rəsulzadənin (1884-1955) özünəməxsus yeri və rolu vardır.  O, Azərbaycan xalqının son iki əsrdə yetişdirdiyi tarixi şəxsiyyətlərdəndir. Məhəmməd Əmin Rəsulzadə zamanın, məkanın şərtlərində sıxılıb qalmadan xalqına aid dəyərləri yaşatma yolunda əli çatdığı, ünü yetdiyi hər vasitədən faydalanan və elə bu fədakarlıqları sayəsində də bu gün qürurla xatır</w:t>
      </w:r>
      <w:r w:rsidRPr="00E26BE8">
        <w:rPr>
          <w:rFonts w:asciiTheme="majorBidi" w:hAnsiTheme="majorBidi" w:cstheme="majorBidi"/>
          <w:sz w:val="24"/>
          <w:szCs w:val="24"/>
          <w:lang w:val="az-Latn-AZ"/>
        </w:rPr>
        <w:softHyphen/>
        <w:t>la</w:t>
      </w:r>
      <w:r w:rsidRPr="00E26BE8">
        <w:rPr>
          <w:rFonts w:asciiTheme="majorBidi" w:hAnsiTheme="majorBidi" w:cstheme="majorBidi"/>
          <w:sz w:val="24"/>
          <w:szCs w:val="24"/>
          <w:lang w:val="az-Latn-AZ"/>
        </w:rPr>
        <w:softHyphen/>
        <w:t>dı</w:t>
      </w:r>
      <w:r w:rsidRPr="00E26BE8">
        <w:rPr>
          <w:rFonts w:asciiTheme="majorBidi" w:hAnsiTheme="majorBidi" w:cstheme="majorBidi"/>
          <w:sz w:val="24"/>
          <w:szCs w:val="24"/>
          <w:lang w:val="az-Latn-AZ"/>
        </w:rPr>
        <w:softHyphen/>
        <w:t>ğı</w:t>
      </w:r>
      <w:r w:rsidRPr="00E26BE8">
        <w:rPr>
          <w:rFonts w:asciiTheme="majorBidi" w:hAnsiTheme="majorBidi" w:cstheme="majorBidi"/>
          <w:sz w:val="24"/>
          <w:szCs w:val="24"/>
          <w:lang w:val="az-Latn-AZ"/>
        </w:rPr>
        <w:softHyphen/>
        <w:t xml:space="preserve">mız xadimlərdəndir. </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Tarix zaman-zaman şəxsiyyətlər yetişdirir. Hər bir xalqın yetişdirdiyi şəx</w:t>
      </w:r>
      <w:r w:rsidRPr="00E26BE8">
        <w:rPr>
          <w:rFonts w:asciiTheme="majorBidi" w:hAnsiTheme="majorBidi" w:cstheme="majorBidi"/>
          <w:sz w:val="24"/>
          <w:szCs w:val="24"/>
          <w:lang w:val="az-Latn-AZ"/>
        </w:rPr>
        <w:softHyphen/>
        <w:t>siy</w:t>
      </w:r>
      <w:r w:rsidRPr="00E26BE8">
        <w:rPr>
          <w:rFonts w:asciiTheme="majorBidi" w:hAnsiTheme="majorBidi" w:cstheme="majorBidi"/>
          <w:sz w:val="24"/>
          <w:szCs w:val="24"/>
          <w:lang w:val="az-Latn-AZ"/>
        </w:rPr>
        <w:softHyphen/>
        <w:t>yət</w:t>
      </w:r>
      <w:r w:rsidRPr="00E26BE8">
        <w:rPr>
          <w:rFonts w:asciiTheme="majorBidi" w:hAnsiTheme="majorBidi" w:cstheme="majorBidi"/>
          <w:sz w:val="24"/>
          <w:szCs w:val="24"/>
          <w:lang w:val="az-Latn-AZ"/>
        </w:rPr>
        <w:softHyphen/>
        <w:t>lərə isə əsl qiyməti tarix özü verir. Məhəmməd Əmin Rəsulzadə ilk respublika üsul-idarəsi olan Azərbaybaycan Demokratik Respublikasının təməl da</w:t>
      </w:r>
      <w:r w:rsidRPr="00E26BE8">
        <w:rPr>
          <w:rFonts w:asciiTheme="majorBidi" w:hAnsiTheme="majorBidi" w:cstheme="majorBidi"/>
          <w:sz w:val="24"/>
          <w:szCs w:val="24"/>
          <w:lang w:val="az-Latn-AZ"/>
        </w:rPr>
        <w:softHyphen/>
        <w:t>şı</w:t>
      </w:r>
      <w:r w:rsidRPr="00E26BE8">
        <w:rPr>
          <w:rFonts w:asciiTheme="majorBidi" w:hAnsiTheme="majorBidi" w:cstheme="majorBidi"/>
          <w:sz w:val="24"/>
          <w:szCs w:val="24"/>
          <w:lang w:val="az-Latn-AZ"/>
        </w:rPr>
        <w:softHyphen/>
        <w:t>nı quran, Azərbaycanın məşhur dövlət xadimi, Azərbaycan Milli Müsavat Xalq Par</w:t>
      </w:r>
      <w:r w:rsidRPr="00E26BE8">
        <w:rPr>
          <w:rFonts w:asciiTheme="majorBidi" w:hAnsiTheme="majorBidi" w:cstheme="majorBidi"/>
          <w:sz w:val="24"/>
          <w:szCs w:val="24"/>
          <w:lang w:val="az-Latn-AZ"/>
        </w:rPr>
        <w:softHyphen/>
        <w:t>tiyasının lideri, görkəmli publisist – jurnalist, şair, dramaturq ədəbiyyatşünası son</w:t>
      </w:r>
      <w:r w:rsidRPr="00E26BE8">
        <w:rPr>
          <w:rFonts w:asciiTheme="majorBidi" w:hAnsiTheme="majorBidi" w:cstheme="majorBidi"/>
          <w:sz w:val="24"/>
          <w:szCs w:val="24"/>
          <w:lang w:val="az-Latn-AZ"/>
        </w:rPr>
        <w:softHyphen/>
        <w:t>ralar ömür yolu, həyatı zəngin və keşməkeşli hadisələrlə dolu bir dastana çev</w:t>
      </w:r>
      <w:r w:rsidRPr="00E26BE8">
        <w:rPr>
          <w:rFonts w:asciiTheme="majorBidi" w:hAnsiTheme="majorBidi" w:cstheme="majorBidi"/>
          <w:sz w:val="24"/>
          <w:szCs w:val="24"/>
          <w:lang w:val="az-Latn-AZ"/>
        </w:rPr>
        <w:softHyphen/>
        <w:t>ri</w:t>
      </w:r>
      <w:r w:rsidRPr="00E26BE8">
        <w:rPr>
          <w:rFonts w:asciiTheme="majorBidi" w:hAnsiTheme="majorBidi" w:cstheme="majorBidi"/>
          <w:sz w:val="24"/>
          <w:szCs w:val="24"/>
          <w:lang w:val="az-Latn-AZ"/>
        </w:rPr>
        <w:softHyphen/>
        <w:t>lən, xalqımızın ölümsüz liderlərindəndir.</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Məhəmməd Əmin Rəsulzadə 1884-cü il yanvarın 31- də Bakının Novxanı kəndində anadan olmuşdur. Din xadimi olan atası oğlunu məşhur pedaqoq Sultan Məcid Qənizadənin müdir olduğu ikinci “Rus-müsəlman” məktəbinə qoymuş, buranı bitirdikdən sonra M.Ə.Rəsulzadə öz təhsilini Bakı texniki məktəbində, rus dilində davam etdirmişdir. Onun inqilabi fəaliyyətinin ilk illəri də məhz bu dövrə təsadüf edir. 1902-ci ildə on yeddi yaşında olan M.Ə.Rəsulzadə “Müsəlman gənc</w:t>
      </w:r>
      <w:r w:rsidRPr="00E26BE8">
        <w:rPr>
          <w:rFonts w:asciiTheme="majorBidi" w:hAnsiTheme="majorBidi" w:cstheme="majorBidi"/>
          <w:sz w:val="24"/>
          <w:szCs w:val="24"/>
          <w:lang w:val="az-Latn-AZ"/>
        </w:rPr>
        <w:softHyphen/>
        <w:t>lik təşkilatı” nı yaratmışdır. Bu, XX əsrdə Azərbaycanda rus müstəmləkə üsul-ida</w:t>
      </w:r>
      <w:r w:rsidRPr="00E26BE8">
        <w:rPr>
          <w:rFonts w:asciiTheme="majorBidi" w:hAnsiTheme="majorBidi" w:cstheme="majorBidi"/>
          <w:sz w:val="24"/>
          <w:szCs w:val="24"/>
          <w:lang w:val="az-Latn-AZ"/>
        </w:rPr>
        <w:softHyphen/>
        <w:t>rə</w:t>
      </w:r>
      <w:r w:rsidRPr="00E26BE8">
        <w:rPr>
          <w:rFonts w:asciiTheme="majorBidi" w:hAnsiTheme="majorBidi" w:cstheme="majorBidi"/>
          <w:sz w:val="24"/>
          <w:szCs w:val="24"/>
          <w:lang w:val="az-Latn-AZ"/>
        </w:rPr>
        <w:softHyphen/>
        <w:t>sinə qarşı gizli mübarizə aparan ilk siyasi təşkilat idi [2, s.4].</w:t>
      </w:r>
    </w:p>
    <w:p w:rsidR="003357EE" w:rsidRPr="00E26BE8" w:rsidRDefault="003357EE" w:rsidP="00E26BE8">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sz w:val="24"/>
          <w:szCs w:val="24"/>
          <w:shd w:val="clear" w:color="auto" w:fill="FFFFFF"/>
          <w:lang w:val="az-Latn-AZ"/>
        </w:rPr>
        <w:t>Gizli fəaliyyət göstərən bu təşkilatın əsas vəzifəsi gənclərdə milli hisslər ya</w:t>
      </w:r>
      <w:r w:rsidRPr="00E26BE8">
        <w:rPr>
          <w:rFonts w:asciiTheme="majorBidi" w:hAnsiTheme="majorBidi" w:cstheme="majorBidi"/>
          <w:sz w:val="24"/>
          <w:szCs w:val="24"/>
          <w:shd w:val="clear" w:color="auto" w:fill="FFFFFF"/>
          <w:lang w:val="az-Latn-AZ"/>
        </w:rPr>
        <w:softHyphen/>
        <w:t>rat</w:t>
      </w:r>
      <w:r w:rsidRPr="00E26BE8">
        <w:rPr>
          <w:rFonts w:asciiTheme="majorBidi" w:hAnsiTheme="majorBidi" w:cstheme="majorBidi"/>
          <w:sz w:val="24"/>
          <w:szCs w:val="24"/>
          <w:shd w:val="clear" w:color="auto" w:fill="FFFFFF"/>
          <w:lang w:val="az-Latn-AZ"/>
        </w:rPr>
        <w:softHyphen/>
        <w:t>maq, rus məktəblərində oxudulmayan türkcəni inkişaf etdirmək, yerli ədib</w:t>
      </w:r>
      <w:r w:rsidRPr="00E26BE8">
        <w:rPr>
          <w:rFonts w:asciiTheme="majorBidi" w:hAnsiTheme="majorBidi" w:cstheme="majorBidi"/>
          <w:sz w:val="24"/>
          <w:szCs w:val="24"/>
          <w:shd w:val="clear" w:color="auto" w:fill="FFFFFF"/>
          <w:lang w:val="az-Latn-AZ"/>
        </w:rPr>
        <w:softHyphen/>
        <w:t>lə</w:t>
      </w:r>
      <w:r w:rsidRPr="00E26BE8">
        <w:rPr>
          <w:rFonts w:asciiTheme="majorBidi" w:hAnsiTheme="majorBidi" w:cstheme="majorBidi"/>
          <w:sz w:val="24"/>
          <w:szCs w:val="24"/>
          <w:shd w:val="clear" w:color="auto" w:fill="FFFFFF"/>
          <w:lang w:val="az-Latn-AZ"/>
        </w:rPr>
        <w:softHyphen/>
        <w:t>rin əsər</w:t>
      </w:r>
      <w:r w:rsidRPr="00E26BE8">
        <w:rPr>
          <w:rFonts w:asciiTheme="majorBidi" w:hAnsiTheme="majorBidi" w:cstheme="majorBidi"/>
          <w:sz w:val="24"/>
          <w:szCs w:val="24"/>
          <w:shd w:val="clear" w:color="auto" w:fill="FFFFFF"/>
          <w:lang w:val="az-Latn-AZ"/>
        </w:rPr>
        <w:softHyphen/>
        <w:t>lərini oxumaq, çarlıq əleyhinə yazılmış şeirləri əzbərləmək və arada-sırada mət</w:t>
      </w:r>
      <w:r w:rsidRPr="00E26BE8">
        <w:rPr>
          <w:rFonts w:asciiTheme="majorBidi" w:hAnsiTheme="majorBidi" w:cstheme="majorBidi"/>
          <w:sz w:val="24"/>
          <w:szCs w:val="24"/>
          <w:shd w:val="clear" w:color="auto" w:fill="FFFFFF"/>
          <w:lang w:val="az-Latn-AZ"/>
        </w:rPr>
        <w:softHyphen/>
      </w:r>
      <w:r w:rsidRPr="00E26BE8">
        <w:rPr>
          <w:rFonts w:asciiTheme="majorBidi" w:hAnsiTheme="majorBidi" w:cstheme="majorBidi"/>
          <w:sz w:val="24"/>
          <w:szCs w:val="24"/>
          <w:shd w:val="clear" w:color="auto" w:fill="FFFFFF"/>
          <w:lang w:val="az-Latn-AZ"/>
        </w:rPr>
        <w:softHyphen/>
        <w:t xml:space="preserve">bəə üsulu ilə çap edilmiş bəyannamələri </w:t>
      </w:r>
      <w:r w:rsidRPr="00E26BE8">
        <w:rPr>
          <w:rFonts w:asciiTheme="majorBidi" w:hAnsiTheme="majorBidi" w:cstheme="majorBidi"/>
          <w:sz w:val="24"/>
          <w:szCs w:val="24"/>
          <w:shd w:val="clear" w:color="auto" w:fill="FFFFFF"/>
          <w:lang w:val="az-Latn-AZ"/>
        </w:rPr>
        <w:lastRenderedPageBreak/>
        <w:t>paylamaq, fəhlələr arasına gedib, hür</w:t>
      </w:r>
      <w:r w:rsidRPr="00E26BE8">
        <w:rPr>
          <w:rFonts w:asciiTheme="majorBidi" w:hAnsiTheme="majorBidi" w:cstheme="majorBidi"/>
          <w:sz w:val="24"/>
          <w:szCs w:val="24"/>
          <w:shd w:val="clear" w:color="auto" w:fill="FFFFFF"/>
          <w:lang w:val="az-Latn-AZ"/>
        </w:rPr>
        <w:softHyphen/>
        <w:t>riy</w:t>
      </w:r>
      <w:r w:rsidRPr="00E26BE8">
        <w:rPr>
          <w:rFonts w:asciiTheme="majorBidi" w:hAnsiTheme="majorBidi" w:cstheme="majorBidi"/>
          <w:sz w:val="24"/>
          <w:szCs w:val="24"/>
          <w:shd w:val="clear" w:color="auto" w:fill="FFFFFF"/>
          <w:lang w:val="az-Latn-AZ"/>
        </w:rPr>
        <w:softHyphen/>
        <w:t>yət və inqilab fikirlərini onların arasında sistemli surətdə</w:t>
      </w:r>
      <w:r w:rsidR="00E26BE8">
        <w:rPr>
          <w:rFonts w:asciiTheme="majorBidi" w:hAnsiTheme="majorBidi" w:cstheme="majorBidi"/>
          <w:sz w:val="24"/>
          <w:szCs w:val="24"/>
          <w:shd w:val="clear" w:color="auto" w:fill="FFFFFF"/>
          <w:lang w:val="az-Latn-AZ"/>
        </w:rPr>
        <w:t xml:space="preserve"> yaymaq idi [Yaqublu</w:t>
      </w:r>
      <w:r w:rsidRPr="00E26BE8">
        <w:rPr>
          <w:rFonts w:asciiTheme="majorBidi" w:hAnsiTheme="majorBidi" w:cstheme="majorBidi"/>
          <w:sz w:val="24"/>
          <w:szCs w:val="24"/>
          <w:shd w:val="clear" w:color="auto" w:fill="FFFFFF"/>
          <w:lang w:val="az-Latn-AZ"/>
        </w:rPr>
        <w:t>,</w:t>
      </w:r>
      <w:r w:rsidR="00E26BE8">
        <w:rPr>
          <w:rFonts w:asciiTheme="majorBidi" w:hAnsiTheme="majorBidi" w:cstheme="majorBidi"/>
          <w:sz w:val="24"/>
          <w:szCs w:val="24"/>
          <w:shd w:val="clear" w:color="auto" w:fill="FFFFFF"/>
          <w:lang w:val="az-Latn-AZ"/>
        </w:rPr>
        <w:t xml:space="preserve"> 2013, </w:t>
      </w:r>
      <w:r w:rsidRPr="00E26BE8">
        <w:rPr>
          <w:rFonts w:asciiTheme="majorBidi" w:hAnsiTheme="majorBidi" w:cstheme="majorBidi"/>
          <w:sz w:val="24"/>
          <w:szCs w:val="24"/>
          <w:shd w:val="clear" w:color="auto" w:fill="FFFFFF"/>
          <w:lang w:val="az-Latn-AZ"/>
        </w:rPr>
        <w:t>s.17].</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Onun ilk qələm təcrübəsi olan “Müxəmməs” adlı şeiri “Şərqi Rus” qəzetində 1903-cü ildə Tiflisdə çap olunub. 1904-cü ilin axırlarında RSDFP-nin Bakı Komitəsinin nəzdində “Müsəlman sosial-demokrat “Hümmət” təşkilatı” yaradılıb, bu qurumun banilərindən biri də Rəsulzadə olub. M.Ə.Rəsulzadənin həmin dövrdə Ə.Hüseynzadənin redaktor olduğu “Füyuzat” jurnalında, həmçinin Ə.Ağayevin redaktorluğu ilə çıxan “İrşad” və “Tərəqqi” qəzetlərində müxtəlif mövzularda mə</w:t>
      </w:r>
      <w:r w:rsidRPr="00E26BE8">
        <w:rPr>
          <w:rFonts w:asciiTheme="majorBidi" w:hAnsiTheme="majorBidi" w:cstheme="majorBidi"/>
          <w:sz w:val="24"/>
          <w:szCs w:val="24"/>
          <w:lang w:val="az-Latn-AZ"/>
        </w:rPr>
        <w:softHyphen/>
        <w:t>qa</w:t>
      </w:r>
      <w:r w:rsidRPr="00E26BE8">
        <w:rPr>
          <w:rFonts w:asciiTheme="majorBidi" w:hAnsiTheme="majorBidi" w:cstheme="majorBidi"/>
          <w:sz w:val="24"/>
          <w:szCs w:val="24"/>
          <w:lang w:val="az-Latn-AZ"/>
        </w:rPr>
        <w:softHyphen/>
      </w:r>
      <w:r w:rsidRPr="00E26BE8">
        <w:rPr>
          <w:rFonts w:asciiTheme="majorBidi" w:hAnsiTheme="majorBidi" w:cstheme="majorBidi"/>
          <w:sz w:val="24"/>
          <w:szCs w:val="24"/>
          <w:lang w:val="az-Latn-AZ"/>
        </w:rPr>
        <w:softHyphen/>
        <w:t>lələri və şeirləri çap olunmuşdur. 1906-1908-ci illərdə “Hümmət”çilərin çı</w:t>
      </w:r>
      <w:r w:rsidRPr="00E26BE8">
        <w:rPr>
          <w:rFonts w:asciiTheme="majorBidi" w:hAnsiTheme="majorBidi" w:cstheme="majorBidi"/>
          <w:sz w:val="24"/>
          <w:szCs w:val="24"/>
          <w:lang w:val="az-Latn-AZ"/>
        </w:rPr>
        <w:softHyphen/>
        <w:t>xar</w:t>
      </w:r>
      <w:r w:rsidRPr="00E26BE8">
        <w:rPr>
          <w:rFonts w:asciiTheme="majorBidi" w:hAnsiTheme="majorBidi" w:cstheme="majorBidi"/>
          <w:sz w:val="24"/>
          <w:szCs w:val="24"/>
          <w:lang w:val="az-Latn-AZ"/>
        </w:rPr>
        <w:softHyphen/>
        <w:t>dı</w:t>
      </w:r>
      <w:r w:rsidRPr="00E26BE8">
        <w:rPr>
          <w:rFonts w:asciiTheme="majorBidi" w:hAnsiTheme="majorBidi" w:cstheme="majorBidi"/>
          <w:sz w:val="24"/>
          <w:szCs w:val="24"/>
          <w:lang w:val="az-Latn-AZ"/>
        </w:rPr>
        <w:softHyphen/>
        <w:t>ğı “Təkamül”, “Yoldaş” qəzetlərində də Rəsulzadənin məqalələri çap olunub. Mü</w:t>
      </w:r>
      <w:r w:rsidRPr="00E26BE8">
        <w:rPr>
          <w:rFonts w:asciiTheme="majorBidi" w:hAnsiTheme="majorBidi" w:cstheme="majorBidi"/>
          <w:sz w:val="24"/>
          <w:szCs w:val="24"/>
          <w:lang w:val="az-Latn-AZ"/>
        </w:rPr>
        <w:softHyphen/>
        <w:t>əy</w:t>
      </w:r>
      <w:r w:rsidRPr="00E26BE8">
        <w:rPr>
          <w:rFonts w:asciiTheme="majorBidi" w:hAnsiTheme="majorBidi" w:cstheme="majorBidi"/>
          <w:sz w:val="24"/>
          <w:szCs w:val="24"/>
          <w:lang w:val="az-Latn-AZ"/>
        </w:rPr>
        <w:softHyphen/>
        <w:t>yən müddət M.Ə.Rəsulzadə “İrşad”, “Təkamül” qəzetlərinin re</w:t>
      </w:r>
      <w:r w:rsidRPr="00E26BE8">
        <w:rPr>
          <w:rFonts w:asciiTheme="majorBidi" w:hAnsiTheme="majorBidi" w:cstheme="majorBidi"/>
          <w:sz w:val="24"/>
          <w:szCs w:val="24"/>
          <w:lang w:val="az-Latn-AZ"/>
        </w:rPr>
        <w:softHyphen/>
        <w:t>dak</w:t>
      </w:r>
      <w:r w:rsidRPr="00E26BE8">
        <w:rPr>
          <w:rFonts w:asciiTheme="majorBidi" w:hAnsiTheme="majorBidi" w:cstheme="majorBidi"/>
          <w:sz w:val="24"/>
          <w:szCs w:val="24"/>
          <w:lang w:val="az-Latn-AZ"/>
        </w:rPr>
        <w:softHyphen/>
        <w:t>to</w:t>
      </w:r>
      <w:r w:rsidRPr="00E26BE8">
        <w:rPr>
          <w:rFonts w:asciiTheme="majorBidi" w:hAnsiTheme="majorBidi" w:cstheme="majorBidi"/>
          <w:sz w:val="24"/>
          <w:szCs w:val="24"/>
          <w:lang w:val="az-Latn-AZ"/>
        </w:rPr>
        <w:softHyphen/>
        <w:t>ru da işləy</w:t>
      </w:r>
      <w:r w:rsidR="00E26BE8">
        <w:rPr>
          <w:rFonts w:asciiTheme="majorBidi" w:hAnsiTheme="majorBidi" w:cstheme="majorBidi"/>
          <w:sz w:val="24"/>
          <w:szCs w:val="24"/>
          <w:lang w:val="az-Latn-AZ"/>
        </w:rPr>
        <w:t>ib [Ələkbərov, 2014</w:t>
      </w:r>
      <w:r w:rsidRPr="00E26BE8">
        <w:rPr>
          <w:rFonts w:asciiTheme="majorBidi" w:hAnsiTheme="majorBidi" w:cstheme="majorBidi"/>
          <w:sz w:val="24"/>
          <w:szCs w:val="24"/>
          <w:lang w:val="az-Latn-AZ"/>
        </w:rPr>
        <w:t>, s.61].</w:t>
      </w:r>
    </w:p>
    <w:p w:rsidR="003357EE" w:rsidRPr="00E26BE8" w:rsidRDefault="003357EE" w:rsidP="00E26BE8">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sz w:val="24"/>
          <w:szCs w:val="24"/>
          <w:shd w:val="clear" w:color="auto" w:fill="FFFFFF"/>
          <w:lang w:val="az-Latn-AZ"/>
        </w:rPr>
        <w:t>Onun </w:t>
      </w:r>
      <w:r w:rsidRPr="00E26BE8">
        <w:rPr>
          <w:rFonts w:asciiTheme="majorBidi" w:hAnsiTheme="majorBidi" w:cstheme="majorBidi"/>
          <w:iCs/>
          <w:sz w:val="24"/>
          <w:szCs w:val="24"/>
          <w:shd w:val="clear" w:color="auto" w:fill="FFFFFF"/>
          <w:lang w:val="az-Latn-AZ"/>
        </w:rPr>
        <w:t>“</w:t>
      </w:r>
      <w:hyperlink r:id="rId6" w:tooltip="Bir kərə yüksələn bayraq, bir daha enməz" w:history="1">
        <w:r w:rsidRPr="00E26BE8">
          <w:rPr>
            <w:rStyle w:val="Hyperlink"/>
            <w:rFonts w:asciiTheme="majorBidi" w:hAnsiTheme="majorBidi" w:cstheme="majorBidi"/>
            <w:iCs/>
            <w:color w:val="auto"/>
            <w:sz w:val="24"/>
            <w:szCs w:val="24"/>
            <w:u w:val="none"/>
            <w:shd w:val="clear" w:color="auto" w:fill="FFFFFF"/>
            <w:lang w:val="az-Latn-AZ"/>
          </w:rPr>
          <w:t>Bir kərə yüksələn bayraq, bir daha enməz</w:t>
        </w:r>
      </w:hyperlink>
      <w:r w:rsidRPr="00E26BE8">
        <w:rPr>
          <w:rFonts w:asciiTheme="majorBidi" w:hAnsiTheme="majorBidi" w:cstheme="majorBidi"/>
          <w:iCs/>
          <w:sz w:val="24"/>
          <w:szCs w:val="24"/>
          <w:shd w:val="clear" w:color="auto" w:fill="FFFFFF"/>
          <w:lang w:val="az-Latn-AZ"/>
        </w:rPr>
        <w:t xml:space="preserve">! </w:t>
      </w:r>
      <w:r w:rsidRPr="00E26BE8">
        <w:rPr>
          <w:rFonts w:asciiTheme="majorBidi" w:hAnsiTheme="majorBidi" w:cstheme="majorBidi"/>
          <w:sz w:val="24"/>
          <w:szCs w:val="24"/>
          <w:shd w:val="clear" w:color="auto" w:fill="FFFFFF"/>
          <w:lang w:val="az-Latn-AZ"/>
        </w:rPr>
        <w:t xml:space="preserve">ifadəsi  </w:t>
      </w:r>
      <w:hyperlink r:id="rId7" w:tooltip="XX əsr" w:history="1">
        <w:r w:rsidRPr="00E26BE8">
          <w:rPr>
            <w:rStyle w:val="Hyperlink"/>
            <w:rFonts w:asciiTheme="majorBidi" w:hAnsiTheme="majorBidi" w:cstheme="majorBidi"/>
            <w:color w:val="auto"/>
            <w:sz w:val="24"/>
            <w:szCs w:val="24"/>
            <w:u w:val="none"/>
            <w:shd w:val="clear" w:color="auto" w:fill="FFFFFF"/>
            <w:lang w:val="az-Latn-AZ"/>
          </w:rPr>
          <w:t>XX əsr</w:t>
        </w:r>
        <w:r w:rsidRPr="00E26BE8">
          <w:rPr>
            <w:rStyle w:val="Hyperlink"/>
            <w:rFonts w:asciiTheme="majorBidi" w:hAnsiTheme="majorBidi" w:cstheme="majorBidi"/>
            <w:color w:val="auto"/>
            <w:sz w:val="24"/>
            <w:szCs w:val="24"/>
            <w:u w:val="none"/>
            <w:shd w:val="clear" w:color="auto" w:fill="FFFFFF"/>
            <w:lang w:val="az-Latn-AZ"/>
          </w:rPr>
          <w:softHyphen/>
          <w:t>də</w:t>
        </w:r>
      </w:hyperlink>
      <w:r w:rsidRPr="00E26BE8">
        <w:rPr>
          <w:rStyle w:val="Hyperlink"/>
          <w:rFonts w:asciiTheme="majorBidi" w:hAnsiTheme="majorBidi" w:cstheme="majorBidi"/>
          <w:color w:val="auto"/>
          <w:sz w:val="24"/>
          <w:szCs w:val="24"/>
          <w:u w:val="none"/>
          <w:shd w:val="clear" w:color="auto" w:fill="FFFFFF"/>
          <w:lang w:val="az-Latn-AZ"/>
        </w:rPr>
        <w:softHyphen/>
      </w:r>
      <w:r w:rsidRPr="00E26BE8">
        <w:rPr>
          <w:rFonts w:asciiTheme="majorBidi" w:hAnsiTheme="majorBidi" w:cstheme="majorBidi"/>
          <w:sz w:val="24"/>
          <w:szCs w:val="24"/>
          <w:shd w:val="clear" w:color="auto" w:fill="FFFFFF"/>
          <w:lang w:val="az-Latn-AZ"/>
        </w:rPr>
        <w:t> Azər</w:t>
      </w:r>
      <w:r w:rsidRPr="00E26BE8">
        <w:rPr>
          <w:rFonts w:asciiTheme="majorBidi" w:hAnsiTheme="majorBidi" w:cstheme="majorBidi"/>
          <w:sz w:val="24"/>
          <w:szCs w:val="24"/>
          <w:shd w:val="clear" w:color="auto" w:fill="FFFFFF"/>
          <w:lang w:val="az-Latn-AZ"/>
        </w:rPr>
        <w:softHyphen/>
        <w:t>bay</w:t>
      </w:r>
      <w:r w:rsidRPr="00E26BE8">
        <w:rPr>
          <w:rFonts w:asciiTheme="majorBidi" w:hAnsiTheme="majorBidi" w:cstheme="majorBidi"/>
          <w:sz w:val="24"/>
          <w:szCs w:val="24"/>
          <w:shd w:val="clear" w:color="auto" w:fill="FFFFFF"/>
          <w:lang w:val="az-Latn-AZ"/>
        </w:rPr>
        <w:softHyphen/>
        <w:t>can</w:t>
      </w:r>
      <w:r w:rsidRPr="00E26BE8">
        <w:rPr>
          <w:rFonts w:asciiTheme="majorBidi" w:hAnsiTheme="majorBidi" w:cstheme="majorBidi"/>
          <w:sz w:val="24"/>
          <w:szCs w:val="24"/>
          <w:shd w:val="clear" w:color="auto" w:fill="FFFFFF"/>
          <w:lang w:val="az-Latn-AZ"/>
        </w:rPr>
        <w:softHyphen/>
        <w:t>da müstəqillik hərəkatının şüarı olmuşdur.</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Azərbaycan türklərinin hələ qədim dövrlərdən dövlətçilik təcrübəsinə malik olması, yeni dövrdə demokratik quruluşlu dövlət qurmağa layiq və qadir olmağımıza şübhə yeri qoymurdu. Ancaq Azərbaycan xalqının müstəqil dövlət qurmasını əngəlləyən ciddi səbəblər var idi. Rusiya, onun əbədi əlaltıları ermənilər və İrandakı fars şovinizmi bütün gücünü ortaya qoyaraq buna mane olurdu. Xüsusilə, Rusiyada hakimiyyətə gələn bolşeviklər və onların Qafqazdakı əlaltıları olan ermənilər nə yolla olursa-olsun Azərbaycan türklərinin milli, müstəqil dövlətlərini qurmağa yol vermək istəmirdilə</w:t>
      </w:r>
      <w:r w:rsidR="00E26BE8">
        <w:rPr>
          <w:rFonts w:asciiTheme="majorBidi" w:hAnsiTheme="majorBidi" w:cstheme="majorBidi"/>
          <w:sz w:val="24"/>
          <w:szCs w:val="24"/>
          <w:lang w:val="az-Latn-AZ"/>
        </w:rPr>
        <w:t>r [ Ələkbərov</w:t>
      </w:r>
      <w:r w:rsidRPr="00E26BE8">
        <w:rPr>
          <w:rFonts w:asciiTheme="majorBidi" w:hAnsiTheme="majorBidi" w:cstheme="majorBidi"/>
          <w:sz w:val="24"/>
          <w:szCs w:val="24"/>
          <w:lang w:val="az-Latn-AZ"/>
        </w:rPr>
        <w:t>,</w:t>
      </w:r>
      <w:r w:rsidR="00E26BE8">
        <w:rPr>
          <w:rFonts w:asciiTheme="majorBidi" w:hAnsiTheme="majorBidi" w:cstheme="majorBidi"/>
          <w:sz w:val="24"/>
          <w:szCs w:val="24"/>
          <w:lang w:val="az-Latn-AZ"/>
        </w:rPr>
        <w:t xml:space="preserve"> 2014, </w:t>
      </w:r>
      <w:r w:rsidRPr="00E26BE8">
        <w:rPr>
          <w:rFonts w:asciiTheme="majorBidi" w:hAnsiTheme="majorBidi" w:cstheme="majorBidi"/>
          <w:sz w:val="24"/>
          <w:szCs w:val="24"/>
          <w:lang w:val="az-Latn-AZ"/>
        </w:rPr>
        <w:t xml:space="preserve"> s.43].</w:t>
      </w:r>
    </w:p>
    <w:p w:rsidR="003357EE" w:rsidRPr="00E26BE8" w:rsidRDefault="003357EE" w:rsidP="00E26BE8">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sz w:val="24"/>
          <w:szCs w:val="24"/>
          <w:lang w:val="az-Latn-AZ"/>
        </w:rPr>
        <w:t>1908-ci ilin sonu, 1909-cu ilin əvvəllərində M.Ə.Rəsulzadə həm çar üsuli-idarəsi tərəfindən həbs olunmaq təhlükəsi ilə əlaqədar, həm də Azərbaycanın Cənubunda Səttarxanın liderliyi ilə baş qaldırmış milli azadlıq hərəkatında iştirak et</w:t>
      </w:r>
      <w:r w:rsidRPr="00E26BE8">
        <w:rPr>
          <w:rFonts w:asciiTheme="majorBidi" w:hAnsiTheme="majorBidi" w:cstheme="majorBidi"/>
          <w:sz w:val="24"/>
          <w:szCs w:val="24"/>
          <w:lang w:val="az-Latn-AZ"/>
        </w:rPr>
        <w:softHyphen/>
        <w:t>mək üçün Bakını tərk edərək Təbrizə, daha sonra Tehrana getmişdir. M.Ə.Rəsul</w:t>
      </w:r>
      <w:r w:rsidRPr="00E26BE8">
        <w:rPr>
          <w:rFonts w:asciiTheme="majorBidi" w:hAnsiTheme="majorBidi" w:cstheme="majorBidi"/>
          <w:sz w:val="24"/>
          <w:szCs w:val="24"/>
          <w:lang w:val="az-Latn-AZ"/>
        </w:rPr>
        <w:softHyphen/>
        <w:t>za</w:t>
      </w:r>
      <w:r w:rsidRPr="00E26BE8">
        <w:rPr>
          <w:rFonts w:asciiTheme="majorBidi" w:hAnsiTheme="majorBidi" w:cstheme="majorBidi"/>
          <w:sz w:val="24"/>
          <w:szCs w:val="24"/>
          <w:lang w:val="az-Latn-AZ"/>
        </w:rPr>
        <w:softHyphen/>
        <w:t xml:space="preserve">də Tehranda Avropa təhsili görmüş bir qrup İran ziyalısı - Seyid Həsən Tağızadə, Hüseynqulu xan Nəvvab, Süleyman Mirzə, Seyid Məhəmməd Rza və başqaları ilə birlikdə 1910-cu ilin sentyabrında İran Demokrat Partiyasının əsasını qoyub. O, bu partiyanın əsas orqanı olan “İrani-no” qəzetinin baş redaktoru olub. Bu qəzetin nəşri ilə M.Ə.Rəsulzadə İranda Avropa tipli jurnalist sənətinin əsasını qoyub. </w:t>
      </w:r>
      <w:r w:rsidRPr="00E26BE8">
        <w:rPr>
          <w:rFonts w:asciiTheme="majorBidi" w:hAnsiTheme="majorBidi" w:cstheme="majorBidi"/>
          <w:sz w:val="24"/>
          <w:szCs w:val="24"/>
          <w:shd w:val="clear" w:color="auto" w:fill="FFFFFF"/>
          <w:lang w:val="az-Latn-AZ"/>
        </w:rPr>
        <w:t>1911-ci ildə Məhəmməd Əmin Rəsulzadənin göstərişi ilə Bakıda Abbasqulu Kazımzadə, Məhəmməd Əli Rəsulzadə və Tağı Nağıoğlunun rəhbərliyində Mü</w:t>
      </w:r>
      <w:r w:rsidRPr="00E26BE8">
        <w:rPr>
          <w:rFonts w:asciiTheme="majorBidi" w:hAnsiTheme="majorBidi" w:cstheme="majorBidi"/>
          <w:sz w:val="24"/>
          <w:szCs w:val="24"/>
          <w:shd w:val="clear" w:color="auto" w:fill="FFFFFF"/>
          <w:lang w:val="az-Latn-AZ"/>
        </w:rPr>
        <w:softHyphen/>
        <w:t>sa</w:t>
      </w:r>
      <w:r w:rsidRPr="00E26BE8">
        <w:rPr>
          <w:rFonts w:asciiTheme="majorBidi" w:hAnsiTheme="majorBidi" w:cstheme="majorBidi"/>
          <w:sz w:val="24"/>
          <w:szCs w:val="24"/>
          <w:shd w:val="clear" w:color="auto" w:fill="FFFFFF"/>
          <w:lang w:val="az-Latn-AZ"/>
        </w:rPr>
        <w:softHyphen/>
        <w:t>vat Partiyası təsis olunur. 1913-cü ildə Bakıya qayıdan Məhəmməd Əmin Rə</w:t>
      </w:r>
      <w:r w:rsidRPr="00E26BE8">
        <w:rPr>
          <w:rFonts w:asciiTheme="majorBidi" w:hAnsiTheme="majorBidi" w:cstheme="majorBidi"/>
          <w:sz w:val="24"/>
          <w:szCs w:val="24"/>
          <w:shd w:val="clear" w:color="auto" w:fill="FFFFFF"/>
          <w:lang w:val="az-Latn-AZ"/>
        </w:rPr>
        <w:softHyphen/>
        <w:t>sul</w:t>
      </w:r>
      <w:r w:rsidRPr="00E26BE8">
        <w:rPr>
          <w:rFonts w:asciiTheme="majorBidi" w:hAnsiTheme="majorBidi" w:cstheme="majorBidi"/>
          <w:sz w:val="24"/>
          <w:szCs w:val="24"/>
          <w:shd w:val="clear" w:color="auto" w:fill="FFFFFF"/>
          <w:lang w:val="az-Latn-AZ"/>
        </w:rPr>
        <w:softHyphen/>
        <w:t>za</w:t>
      </w:r>
      <w:r w:rsidRPr="00E26BE8">
        <w:rPr>
          <w:rFonts w:asciiTheme="majorBidi" w:hAnsiTheme="majorBidi" w:cstheme="majorBidi"/>
          <w:sz w:val="24"/>
          <w:szCs w:val="24"/>
          <w:shd w:val="clear" w:color="auto" w:fill="FFFFFF"/>
          <w:lang w:val="az-Latn-AZ"/>
        </w:rPr>
        <w:softHyphen/>
        <w:t>də</w:t>
      </w:r>
      <w:r w:rsidRPr="00E26BE8">
        <w:rPr>
          <w:rFonts w:asciiTheme="majorBidi" w:hAnsiTheme="majorBidi" w:cstheme="majorBidi"/>
          <w:sz w:val="24"/>
          <w:szCs w:val="24"/>
          <w:shd w:val="clear" w:color="auto" w:fill="FFFFFF"/>
          <w:lang w:val="az-Latn-AZ"/>
        </w:rPr>
        <w:softHyphen/>
        <w:t xml:space="preserve"> partiyanın rəhbərliyinə keçir. O, partiyanın proqramında düzəlişlər edərək partiyanın ideoloji bazasının türk-islam sintezi olduğunu qeyd etmişdir. 1917-ci ildə  </w:t>
      </w:r>
      <w:r w:rsidRPr="00E26BE8">
        <w:rPr>
          <w:rStyle w:val="Hyperlink"/>
          <w:rFonts w:asciiTheme="majorBidi" w:hAnsiTheme="majorBidi" w:cstheme="majorBidi"/>
          <w:color w:val="auto"/>
          <w:sz w:val="24"/>
          <w:szCs w:val="24"/>
          <w:u w:val="none"/>
          <w:shd w:val="clear" w:color="auto" w:fill="FFFFFF"/>
          <w:lang w:val="az-Latn-AZ"/>
        </w:rPr>
        <w:fldChar w:fldCharType="begin"/>
      </w:r>
      <w:r w:rsidRPr="00E26BE8">
        <w:rPr>
          <w:rStyle w:val="Hyperlink"/>
          <w:rFonts w:asciiTheme="majorBidi" w:hAnsiTheme="majorBidi" w:cstheme="majorBidi"/>
          <w:color w:val="auto"/>
          <w:sz w:val="24"/>
          <w:szCs w:val="24"/>
          <w:u w:val="none"/>
          <w:shd w:val="clear" w:color="auto" w:fill="FFFFFF"/>
          <w:lang w:val="az-Latn-AZ"/>
        </w:rPr>
        <w:instrText xml:space="preserve"> HYPERLINK "https://az.wikipedia.org/wiki/Fevral_inqilab%C4%B1" \o "Fevral inqilabı" </w:instrText>
      </w:r>
      <w:r w:rsidRPr="00E26BE8">
        <w:rPr>
          <w:rStyle w:val="Hyperlink"/>
          <w:rFonts w:asciiTheme="majorBidi" w:hAnsiTheme="majorBidi" w:cstheme="majorBidi"/>
          <w:color w:val="auto"/>
          <w:sz w:val="24"/>
          <w:szCs w:val="24"/>
          <w:u w:val="none"/>
          <w:shd w:val="clear" w:color="auto" w:fill="FFFFFF"/>
          <w:lang w:val="az-Latn-AZ"/>
        </w:rPr>
        <w:fldChar w:fldCharType="separate"/>
      </w:r>
      <w:r w:rsidRPr="00E26BE8">
        <w:rPr>
          <w:rStyle w:val="Hyperlink"/>
          <w:rFonts w:asciiTheme="majorBidi" w:hAnsiTheme="majorBidi" w:cstheme="majorBidi"/>
          <w:color w:val="auto"/>
          <w:sz w:val="24"/>
          <w:szCs w:val="24"/>
          <w:u w:val="none"/>
          <w:shd w:val="clear" w:color="auto" w:fill="FFFFFF"/>
          <w:lang w:val="az-Latn-AZ"/>
        </w:rPr>
        <w:t>Fevral inqilabına</w:t>
      </w:r>
      <w:r w:rsidRPr="00E26BE8">
        <w:rPr>
          <w:rStyle w:val="Hyperlink"/>
          <w:rFonts w:asciiTheme="majorBidi" w:hAnsiTheme="majorBidi" w:cstheme="majorBidi"/>
          <w:color w:val="auto"/>
          <w:sz w:val="24"/>
          <w:szCs w:val="24"/>
          <w:u w:val="none"/>
          <w:shd w:val="clear" w:color="auto" w:fill="FFFFFF"/>
          <w:lang w:val="az-Latn-AZ"/>
        </w:rPr>
        <w:fldChar w:fldCharType="end"/>
      </w:r>
      <w:r w:rsidRPr="00E26BE8">
        <w:rPr>
          <w:rFonts w:asciiTheme="majorBidi" w:hAnsiTheme="majorBidi" w:cstheme="majorBidi"/>
          <w:sz w:val="24"/>
          <w:szCs w:val="24"/>
          <w:shd w:val="clear" w:color="auto" w:fill="FFFFFF"/>
          <w:lang w:val="az-Latn-AZ"/>
        </w:rPr>
        <w:t> qədər Müsavat Partiyası gizli olaraq fəaliyyət göstərmişdir. Bu ilk mərhələdə Müsavat </w:t>
      </w:r>
      <w:r w:rsidRPr="00E26BE8">
        <w:rPr>
          <w:rFonts w:asciiTheme="majorBidi" w:hAnsiTheme="majorBidi" w:cstheme="majorBidi"/>
          <w:sz w:val="24"/>
          <w:szCs w:val="24"/>
        </w:rPr>
        <w:fldChar w:fldCharType="begin"/>
      </w:r>
      <w:r w:rsidRPr="00E26BE8">
        <w:rPr>
          <w:rFonts w:asciiTheme="majorBidi" w:hAnsiTheme="majorBidi" w:cstheme="majorBidi"/>
          <w:sz w:val="24"/>
          <w:szCs w:val="24"/>
          <w:lang w:val="az-Latn-AZ"/>
        </w:rPr>
        <w:instrText xml:space="preserve"> HYPERLINK "https://az.wikipedia.org/wiki/Rusiya_imperiyas%C4%B1" \o "Rusiya imperiyası" </w:instrText>
      </w:r>
      <w:r w:rsidRPr="00E26BE8">
        <w:rPr>
          <w:rFonts w:asciiTheme="majorBidi" w:hAnsiTheme="majorBidi" w:cstheme="majorBidi"/>
          <w:sz w:val="24"/>
          <w:szCs w:val="24"/>
        </w:rPr>
        <w:fldChar w:fldCharType="separate"/>
      </w:r>
      <w:r w:rsidRPr="00E26BE8">
        <w:rPr>
          <w:rStyle w:val="Hyperlink"/>
          <w:rFonts w:asciiTheme="majorBidi" w:hAnsiTheme="majorBidi" w:cstheme="majorBidi"/>
          <w:color w:val="auto"/>
          <w:sz w:val="24"/>
          <w:szCs w:val="24"/>
          <w:u w:val="none"/>
          <w:shd w:val="clear" w:color="auto" w:fill="FFFFFF"/>
          <w:lang w:val="az-Latn-AZ"/>
        </w:rPr>
        <w:t>Rusiya imperiyasında</w:t>
      </w:r>
      <w:r w:rsidRPr="00E26BE8">
        <w:rPr>
          <w:rFonts w:asciiTheme="majorBidi" w:hAnsiTheme="majorBidi" w:cstheme="majorBidi"/>
          <w:sz w:val="24"/>
          <w:szCs w:val="24"/>
        </w:rPr>
        <w:fldChar w:fldCharType="end"/>
      </w:r>
      <w:r w:rsidRPr="00E26BE8">
        <w:rPr>
          <w:rFonts w:asciiTheme="majorBidi" w:hAnsiTheme="majorBidi" w:cstheme="majorBidi"/>
          <w:sz w:val="24"/>
          <w:szCs w:val="24"/>
          <w:shd w:val="clear" w:color="auto" w:fill="FFFFFF"/>
          <w:lang w:val="az-Latn-AZ"/>
        </w:rPr>
        <w:t> və Yaxın Şərqdə yaşayan müsəlman və türkdilli millətləri milli azadlıq və demokratik müxtariyyət idealları ət</w:t>
      </w:r>
      <w:r w:rsidRPr="00E26BE8">
        <w:rPr>
          <w:rFonts w:asciiTheme="majorBidi" w:hAnsiTheme="majorBidi" w:cstheme="majorBidi"/>
          <w:sz w:val="24"/>
          <w:szCs w:val="24"/>
          <w:shd w:val="clear" w:color="auto" w:fill="FFFFFF"/>
          <w:lang w:val="az-Latn-AZ"/>
        </w:rPr>
        <w:softHyphen/>
      </w:r>
      <w:r w:rsidRPr="00E26BE8">
        <w:rPr>
          <w:rFonts w:asciiTheme="majorBidi" w:hAnsiTheme="majorBidi" w:cstheme="majorBidi"/>
          <w:sz w:val="24"/>
          <w:szCs w:val="24"/>
          <w:shd w:val="clear" w:color="auto" w:fill="FFFFFF"/>
          <w:lang w:val="az-Latn-AZ"/>
        </w:rPr>
        <w:softHyphen/>
        <w:t>rafında birləşdirməyə çalışmışdır. 1915-ci ilin oktyabr ayında Məhəmməd Əmin Rə</w:t>
      </w:r>
      <w:r w:rsidRPr="00E26BE8">
        <w:rPr>
          <w:rFonts w:asciiTheme="majorBidi" w:hAnsiTheme="majorBidi" w:cstheme="majorBidi"/>
          <w:sz w:val="24"/>
          <w:szCs w:val="24"/>
          <w:shd w:val="clear" w:color="auto" w:fill="FFFFFF"/>
          <w:lang w:val="az-Latn-AZ"/>
        </w:rPr>
        <w:softHyphen/>
        <w:t>sulzadənin redaktorluğu ilə nəşrə başlayan “</w:t>
      </w:r>
      <w:r w:rsidRPr="00E26BE8">
        <w:fldChar w:fldCharType="begin"/>
      </w:r>
      <w:r w:rsidRPr="00E26BE8">
        <w:rPr>
          <w:rFonts w:asciiTheme="majorBidi" w:hAnsiTheme="majorBidi" w:cstheme="majorBidi"/>
          <w:sz w:val="24"/>
          <w:szCs w:val="24"/>
          <w:lang w:val="az-Latn-AZ"/>
        </w:rPr>
        <w:instrText xml:space="preserve"> HYPERLINK "https://az.wikipedia.org/wiki/A%C3%A7%C4%B1q_s%C3%B6z_(q%C9%99zet)" \o "Açıq söz (qəzet)" </w:instrText>
      </w:r>
      <w:r w:rsidRPr="00E26BE8">
        <w:fldChar w:fldCharType="separate"/>
      </w:r>
      <w:r w:rsidRPr="00E26BE8">
        <w:rPr>
          <w:rStyle w:val="Hyperlink"/>
          <w:rFonts w:asciiTheme="majorBidi" w:hAnsiTheme="majorBidi" w:cstheme="majorBidi"/>
          <w:color w:val="auto"/>
          <w:sz w:val="24"/>
          <w:szCs w:val="24"/>
          <w:u w:val="none"/>
          <w:shd w:val="clear" w:color="auto" w:fill="FFFFFF"/>
          <w:lang w:val="az-Latn-AZ"/>
        </w:rPr>
        <w:t>Açıq söz</w:t>
      </w:r>
      <w:r w:rsidRPr="00E26BE8">
        <w:rPr>
          <w:rStyle w:val="Hyperlink"/>
          <w:rFonts w:asciiTheme="majorBidi" w:hAnsiTheme="majorBidi" w:cstheme="majorBidi"/>
          <w:color w:val="auto"/>
          <w:sz w:val="24"/>
          <w:szCs w:val="24"/>
          <w:u w:val="none"/>
          <w:shd w:val="clear" w:color="auto" w:fill="FFFFFF"/>
          <w:lang w:val="az-Latn-AZ"/>
        </w:rPr>
        <w:fldChar w:fldCharType="end"/>
      </w:r>
      <w:r w:rsidRPr="00E26BE8">
        <w:rPr>
          <w:rFonts w:asciiTheme="majorBidi" w:hAnsiTheme="majorBidi" w:cstheme="majorBidi"/>
          <w:sz w:val="24"/>
          <w:szCs w:val="24"/>
          <w:shd w:val="clear" w:color="auto" w:fill="FFFFFF"/>
          <w:lang w:val="az-Latn-AZ"/>
        </w:rPr>
        <w:t>” qəzeti həm də Müsavat Par</w:t>
      </w:r>
      <w:r w:rsidRPr="00E26BE8">
        <w:rPr>
          <w:rFonts w:asciiTheme="majorBidi" w:hAnsiTheme="majorBidi" w:cstheme="majorBidi"/>
          <w:sz w:val="24"/>
          <w:szCs w:val="24"/>
          <w:shd w:val="clear" w:color="auto" w:fill="FFFFFF"/>
          <w:lang w:val="az-Latn-AZ"/>
        </w:rPr>
        <w:softHyphen/>
        <w:t>tiyasının orqanı kimi çap olunub.</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Daxili ziddiyyətlər və xarici oriyentasiya məsələlərindəki antoqonizmlər Zaqafqaziya Federativ Demokratik Respublikasının tezliklə dağılmasına səbəb oldu. Gürcüstan Zaqafqaziya Respublikasının tərkibindən çıxdıqdan sonra, 1918-ci il mayın 27-də Azərbaycan nümayəndələrinin fövqəladə iclası keçirildi və iclas Azərbaycanın idarə olunması vəzifəsini öz üzərinə götürərək, Azərbaycan Milli Şurasını elan etdi. Azərbaycan Milli Şurası tərəfindən 1918-ci il mayın 28-də bütün dünyaya elan edilən Azərbaycan istiqlal  bəyannaməsini qəbul etdi.</w:t>
      </w:r>
    </w:p>
    <w:p w:rsidR="003357EE" w:rsidRPr="00E26BE8" w:rsidRDefault="003357EE" w:rsidP="00E26BE8">
      <w:pPr>
        <w:spacing w:after="0"/>
        <w:ind w:firstLine="567"/>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Azərbaycan Xalq Cümhuriyyətinin varlığı yalnız Azərbaycan türkləri üçün deyil, bütün türk dünyası, müsəlman Şərqi üçün böyük əhəmiyyət kəsb edirdi. Bu cümhuriyyətin qurulması yalnız çar Rusiyasında baş verən inqilabların nəticəsi deyil, millətin özünün ortaya qoyduğu milli ideologiyasının qanunauyğun sonluğu idi. Azərbaycan türkləri sübut etdilər ki, demokratik cümhuriyyət qurmağa qadir və layiqdirlə</w:t>
      </w:r>
      <w:r w:rsidR="00E26BE8">
        <w:rPr>
          <w:rFonts w:asciiTheme="majorBidi" w:hAnsiTheme="majorBidi" w:cstheme="majorBidi"/>
          <w:sz w:val="24"/>
          <w:szCs w:val="24"/>
          <w:lang w:val="az-Latn-AZ"/>
        </w:rPr>
        <w:t>r [Ələkbərov, 2014</w:t>
      </w:r>
      <w:r w:rsidRPr="00E26BE8">
        <w:rPr>
          <w:rFonts w:asciiTheme="majorBidi" w:hAnsiTheme="majorBidi" w:cstheme="majorBidi"/>
          <w:sz w:val="24"/>
          <w:szCs w:val="24"/>
          <w:lang w:val="az-Latn-AZ"/>
        </w:rPr>
        <w:t xml:space="preserve">, s.46].  AXC-nin varlığı bütün dünyaya </w:t>
      </w:r>
      <w:r w:rsidRPr="00E26BE8">
        <w:rPr>
          <w:rFonts w:asciiTheme="majorBidi" w:hAnsiTheme="majorBidi" w:cstheme="majorBidi"/>
          <w:sz w:val="24"/>
          <w:szCs w:val="24"/>
          <w:lang w:val="az-Latn-AZ"/>
        </w:rPr>
        <w:lastRenderedPageBreak/>
        <w:t>bəyan edildikdən sonra, Milli Şuranın qərarı ilə Cümhuriyyətin ilk hökümətini təşkil etmək şuranın üzvü, bitərəf  Fətəli xan Xoyskiyə tapşırıldı.</w:t>
      </w:r>
    </w:p>
    <w:p w:rsidR="003357EE" w:rsidRPr="00E26BE8" w:rsidRDefault="003357EE" w:rsidP="00E26BE8">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sz w:val="24"/>
          <w:szCs w:val="24"/>
          <w:shd w:val="clear" w:color="auto" w:fill="FFFFFF"/>
          <w:lang w:val="az-Latn-AZ"/>
        </w:rPr>
        <w:t>1922-ci ildən 1922-ci ilin sonlarından Məhəmməd Əmin Rəsulzadə İs</w:t>
      </w:r>
      <w:r w:rsidRPr="00E26BE8">
        <w:rPr>
          <w:rFonts w:asciiTheme="majorBidi" w:hAnsiTheme="majorBidi" w:cstheme="majorBidi"/>
          <w:sz w:val="24"/>
          <w:szCs w:val="24"/>
          <w:shd w:val="clear" w:color="auto" w:fill="FFFFFF"/>
          <w:lang w:val="az-Latn-AZ"/>
        </w:rPr>
        <w:softHyphen/>
        <w:t>tan</w:t>
      </w:r>
      <w:r w:rsidRPr="00E26BE8">
        <w:rPr>
          <w:rFonts w:asciiTheme="majorBidi" w:hAnsiTheme="majorBidi" w:cstheme="majorBidi"/>
          <w:sz w:val="24"/>
          <w:szCs w:val="24"/>
          <w:shd w:val="clear" w:color="auto" w:fill="FFFFFF"/>
          <w:lang w:val="az-Latn-AZ"/>
        </w:rPr>
        <w:softHyphen/>
        <w:t>bul</w:t>
      </w:r>
      <w:r w:rsidRPr="00E26BE8">
        <w:rPr>
          <w:rFonts w:asciiTheme="majorBidi" w:hAnsiTheme="majorBidi" w:cstheme="majorBidi"/>
          <w:sz w:val="24"/>
          <w:szCs w:val="24"/>
          <w:shd w:val="clear" w:color="auto" w:fill="FFFFFF"/>
          <w:lang w:val="az-Latn-AZ"/>
        </w:rPr>
        <w:softHyphen/>
        <w:t>da</w:t>
      </w:r>
      <w:r w:rsidRPr="00E26BE8">
        <w:rPr>
          <w:rFonts w:asciiTheme="majorBidi" w:hAnsiTheme="majorBidi" w:cstheme="majorBidi"/>
          <w:sz w:val="24"/>
          <w:szCs w:val="24"/>
          <w:shd w:val="clear" w:color="auto" w:fill="FFFFFF"/>
          <w:lang w:val="az-Latn-AZ"/>
        </w:rPr>
        <w:softHyphen/>
        <w:t xml:space="preserve"> fəaliyyətə</w:t>
      </w:r>
      <w:r w:rsidR="00E26BE8">
        <w:rPr>
          <w:rFonts w:asciiTheme="majorBidi" w:hAnsiTheme="majorBidi" w:cstheme="majorBidi"/>
          <w:sz w:val="24"/>
          <w:szCs w:val="24"/>
          <w:shd w:val="clear" w:color="auto" w:fill="FFFFFF"/>
          <w:lang w:val="az-Latn-AZ"/>
        </w:rPr>
        <w:t xml:space="preserve"> başladı [Rəsulzadə, 2016</w:t>
      </w:r>
      <w:r w:rsidRPr="00E26BE8">
        <w:rPr>
          <w:rFonts w:asciiTheme="majorBidi" w:hAnsiTheme="majorBidi" w:cstheme="majorBidi"/>
          <w:sz w:val="24"/>
          <w:szCs w:val="24"/>
          <w:shd w:val="clear" w:color="auto" w:fill="FFFFFF"/>
          <w:lang w:val="az-Latn-AZ"/>
        </w:rPr>
        <w:t>].</w:t>
      </w:r>
    </w:p>
    <w:p w:rsidR="003357EE" w:rsidRPr="00E26BE8" w:rsidRDefault="003357EE" w:rsidP="00E26BE8">
      <w:pPr>
        <w:spacing w:after="0"/>
        <w:ind w:firstLine="567"/>
        <w:jc w:val="both"/>
        <w:rPr>
          <w:rFonts w:asciiTheme="majorBidi" w:hAnsiTheme="majorBidi" w:cstheme="majorBidi"/>
          <w:sz w:val="24"/>
          <w:szCs w:val="24"/>
          <w:lang w:val="en-US"/>
        </w:rPr>
      </w:pPr>
      <w:proofErr w:type="spellStart"/>
      <w:r w:rsidRPr="00E26BE8">
        <w:rPr>
          <w:rFonts w:asciiTheme="majorBidi" w:hAnsiTheme="majorBidi" w:cstheme="majorBidi"/>
          <w:sz w:val="24"/>
          <w:szCs w:val="24"/>
          <w:lang w:val="en-US"/>
        </w:rPr>
        <w:t>M.Ə.Rəsulzadənin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ailəsi</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sovet</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rejiminin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qurbanı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oldu</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Oğlu</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Rəsul</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güllələndikdən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sonra</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M.Ə.Rəsulzadənin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bütün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ailəsini</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əksər</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qohumlarını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Qa</w:t>
      </w:r>
      <w:r w:rsidRPr="00E26BE8">
        <w:rPr>
          <w:rFonts w:asciiTheme="majorBidi" w:hAnsiTheme="majorBidi" w:cstheme="majorBidi"/>
          <w:sz w:val="24"/>
          <w:szCs w:val="24"/>
          <w:lang w:val="en-US"/>
        </w:rPr>
        <w:softHyphen/>
        <w:t>za</w:t>
      </w:r>
      <w:r w:rsidRPr="00E26BE8">
        <w:rPr>
          <w:rFonts w:asciiTheme="majorBidi" w:hAnsiTheme="majorBidi" w:cstheme="majorBidi"/>
          <w:sz w:val="24"/>
          <w:szCs w:val="24"/>
          <w:lang w:val="en-US"/>
        </w:rPr>
        <w:softHyphen/>
        <w:t>xıs</w:t>
      </w:r>
      <w:r w:rsidRPr="00E26BE8">
        <w:rPr>
          <w:rFonts w:asciiTheme="majorBidi" w:hAnsiTheme="majorBidi" w:cstheme="majorBidi"/>
          <w:sz w:val="24"/>
          <w:szCs w:val="24"/>
          <w:lang w:val="en-US"/>
        </w:rPr>
        <w:softHyphen/>
        <w:t>ta</w:t>
      </w:r>
      <w:r w:rsidRPr="00E26BE8">
        <w:rPr>
          <w:rFonts w:asciiTheme="majorBidi" w:hAnsiTheme="majorBidi" w:cstheme="majorBidi"/>
          <w:sz w:val="24"/>
          <w:szCs w:val="24"/>
          <w:lang w:val="en-US"/>
        </w:rPr>
        <w:softHyphen/>
        <w:t>na</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sürgünə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göndərdilər</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Sürgündə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M.Ə.Rəsulzadənin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analığı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həyat</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yoldaşı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vəfat</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et</w:t>
      </w:r>
      <w:r w:rsidRPr="00E26BE8">
        <w:rPr>
          <w:rFonts w:asciiTheme="majorBidi" w:hAnsiTheme="majorBidi" w:cstheme="majorBidi"/>
          <w:sz w:val="24"/>
          <w:szCs w:val="24"/>
          <w:lang w:val="en-US"/>
        </w:rPr>
        <w:softHyphen/>
        <w:t>di</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Bir</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qızı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Lətifə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soyuqdan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donub</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öldü</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Digər</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qızı</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Xalidə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isə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Bakıya</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qayıtdıqdan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son</w:t>
      </w:r>
      <w:r w:rsidRPr="00E26BE8">
        <w:rPr>
          <w:rFonts w:asciiTheme="majorBidi" w:hAnsiTheme="majorBidi" w:cstheme="majorBidi"/>
          <w:sz w:val="24"/>
          <w:szCs w:val="24"/>
          <w:lang w:val="en-US"/>
        </w:rPr>
        <w:softHyphen/>
        <w:t>ra</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itkin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düşdü</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Yeganə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sağ</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qalan</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oğlu</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Azər</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isə</w:t>
      </w:r>
      <w:proofErr w:type="spellEnd"/>
      <w:r w:rsidRPr="00E26BE8">
        <w:rPr>
          <w:rFonts w:asciiTheme="majorBidi" w:hAnsiTheme="majorBidi" w:cstheme="majorBidi"/>
          <w:sz w:val="24"/>
          <w:szCs w:val="24"/>
          <w:lang w:val="en-US"/>
        </w:rPr>
        <w:t xml:space="preserve"> 1993-cü </w:t>
      </w:r>
      <w:proofErr w:type="spellStart"/>
      <w:r w:rsidRPr="00E26BE8">
        <w:rPr>
          <w:rFonts w:asciiTheme="majorBidi" w:hAnsiTheme="majorBidi" w:cstheme="majorBidi"/>
          <w:sz w:val="24"/>
          <w:szCs w:val="24"/>
          <w:lang w:val="en-US"/>
        </w:rPr>
        <w:t>ildə</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Qazaxıstanda</w:t>
      </w:r>
      <w:proofErr w:type="spellEnd"/>
      <w:r w:rsidRPr="00E26BE8">
        <w:rPr>
          <w:rFonts w:asciiTheme="majorBidi" w:hAnsiTheme="majorBidi" w:cstheme="majorBidi"/>
          <w:sz w:val="24"/>
          <w:szCs w:val="24"/>
          <w:lang w:val="en-US"/>
        </w:rPr>
        <w:t xml:space="preserve"> - </w:t>
      </w:r>
      <w:proofErr w:type="spellStart"/>
      <w:r w:rsidRPr="00E26BE8">
        <w:rPr>
          <w:rFonts w:asciiTheme="majorBidi" w:hAnsiTheme="majorBidi" w:cstheme="majorBidi"/>
          <w:sz w:val="24"/>
          <w:szCs w:val="24"/>
          <w:lang w:val="en-US"/>
        </w:rPr>
        <w:t>Ka</w:t>
      </w:r>
      <w:r w:rsidRPr="00E26BE8">
        <w:rPr>
          <w:rFonts w:asciiTheme="majorBidi" w:hAnsiTheme="majorBidi" w:cstheme="majorBidi"/>
          <w:sz w:val="24"/>
          <w:szCs w:val="24"/>
          <w:lang w:val="en-US"/>
        </w:rPr>
        <w:softHyphen/>
        <w:t>ra</w:t>
      </w:r>
      <w:r w:rsidRPr="00E26BE8">
        <w:rPr>
          <w:rFonts w:asciiTheme="majorBidi" w:hAnsiTheme="majorBidi" w:cstheme="majorBidi"/>
          <w:sz w:val="24"/>
          <w:szCs w:val="24"/>
          <w:lang w:val="en-US"/>
        </w:rPr>
        <w:softHyphen/>
        <w:t>qandada</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vəfat</w:t>
      </w:r>
      <w:proofErr w:type="spellEnd"/>
      <w:r w:rsidRPr="00E26BE8">
        <w:rPr>
          <w:rFonts w:asciiTheme="majorBidi" w:hAnsiTheme="majorBidi" w:cstheme="majorBidi"/>
          <w:sz w:val="24"/>
          <w:szCs w:val="24"/>
          <w:lang w:val="en-US"/>
        </w:rPr>
        <w:t xml:space="preserve"> </w:t>
      </w:r>
      <w:proofErr w:type="spellStart"/>
      <w:r w:rsidRPr="00E26BE8">
        <w:rPr>
          <w:rFonts w:asciiTheme="majorBidi" w:hAnsiTheme="majorBidi" w:cstheme="majorBidi"/>
          <w:sz w:val="24"/>
          <w:szCs w:val="24"/>
          <w:lang w:val="en-US"/>
        </w:rPr>
        <w:t>etdi</w:t>
      </w:r>
      <w:proofErr w:type="spellEnd"/>
      <w:r w:rsidRPr="00E26BE8">
        <w:rPr>
          <w:rFonts w:asciiTheme="majorBidi" w:hAnsiTheme="majorBidi" w:cstheme="majorBidi"/>
          <w:sz w:val="24"/>
          <w:szCs w:val="24"/>
          <w:lang w:val="en-US"/>
        </w:rPr>
        <w:t xml:space="preserve">. </w:t>
      </w:r>
    </w:p>
    <w:p w:rsidR="003357EE" w:rsidRPr="00E26BE8" w:rsidRDefault="00825F16" w:rsidP="00E26BE8">
      <w:pPr>
        <w:spacing w:after="0"/>
        <w:ind w:firstLine="567"/>
        <w:jc w:val="both"/>
        <w:rPr>
          <w:rFonts w:asciiTheme="majorBidi" w:hAnsiTheme="majorBidi" w:cstheme="majorBidi"/>
          <w:sz w:val="24"/>
          <w:szCs w:val="24"/>
          <w:shd w:val="clear" w:color="auto" w:fill="FFFFFF"/>
          <w:lang w:val="az-Latn-AZ"/>
        </w:rPr>
      </w:pPr>
      <w:hyperlink r:id="rId8" w:tooltip="Ankara Universiteti" w:history="1">
        <w:r w:rsidR="003357EE" w:rsidRPr="00E26BE8">
          <w:rPr>
            <w:rStyle w:val="Hyperlink"/>
            <w:rFonts w:asciiTheme="majorBidi" w:hAnsiTheme="majorBidi" w:cstheme="majorBidi"/>
            <w:color w:val="auto"/>
            <w:sz w:val="24"/>
            <w:szCs w:val="24"/>
            <w:u w:val="none"/>
            <w:shd w:val="clear" w:color="auto" w:fill="FFFFFF"/>
            <w:lang w:val="az-Latn-AZ"/>
          </w:rPr>
          <w:t>Ankara Universitetinin</w:t>
        </w:r>
      </w:hyperlink>
      <w:r w:rsidR="003357EE" w:rsidRPr="00E26BE8">
        <w:rPr>
          <w:rFonts w:asciiTheme="majorBidi" w:hAnsiTheme="majorBidi" w:cstheme="majorBidi"/>
          <w:sz w:val="24"/>
          <w:szCs w:val="24"/>
          <w:shd w:val="clear" w:color="auto" w:fill="FFFFFF"/>
          <w:lang w:val="az-Latn-AZ"/>
        </w:rPr>
        <w:t> tibb fakültəsinin klinikasında şəkər xəstəliyindən yatan Məhəmməd Əmin 1955-ci il martın 6-da gecə saat on birə on dəqiqə qalmış üç dəfə </w:t>
      </w:r>
      <w:r w:rsidR="003357EE" w:rsidRPr="00E26BE8">
        <w:rPr>
          <w:rFonts w:asciiTheme="majorBidi" w:hAnsiTheme="majorBidi" w:cstheme="majorBidi"/>
          <w:i/>
          <w:iCs/>
          <w:sz w:val="24"/>
          <w:szCs w:val="24"/>
          <w:shd w:val="clear" w:color="auto" w:fill="FFFFFF"/>
          <w:lang w:val="az-Latn-AZ"/>
        </w:rPr>
        <w:t>“</w:t>
      </w:r>
      <w:r w:rsidR="003357EE" w:rsidRPr="00E26BE8">
        <w:rPr>
          <w:rFonts w:asciiTheme="majorBidi" w:hAnsiTheme="majorBidi" w:cstheme="majorBidi"/>
          <w:iCs/>
          <w:sz w:val="24"/>
          <w:szCs w:val="24"/>
          <w:shd w:val="clear" w:color="auto" w:fill="FFFFFF"/>
          <w:lang w:val="az-Latn-AZ"/>
        </w:rPr>
        <w:t>Azərbaycan, Azər</w:t>
      </w:r>
      <w:r w:rsidR="003357EE" w:rsidRPr="00E26BE8">
        <w:rPr>
          <w:rFonts w:asciiTheme="majorBidi" w:hAnsiTheme="majorBidi" w:cstheme="majorBidi"/>
          <w:iCs/>
          <w:sz w:val="24"/>
          <w:szCs w:val="24"/>
          <w:shd w:val="clear" w:color="auto" w:fill="FFFFFF"/>
          <w:lang w:val="az-Latn-AZ"/>
        </w:rPr>
        <w:softHyphen/>
        <w:t>bay</w:t>
      </w:r>
      <w:r w:rsidR="003357EE" w:rsidRPr="00E26BE8">
        <w:rPr>
          <w:rFonts w:asciiTheme="majorBidi" w:hAnsiTheme="majorBidi" w:cstheme="majorBidi"/>
          <w:iCs/>
          <w:sz w:val="24"/>
          <w:szCs w:val="24"/>
          <w:shd w:val="clear" w:color="auto" w:fill="FFFFFF"/>
          <w:lang w:val="az-Latn-AZ"/>
        </w:rPr>
        <w:softHyphen/>
        <w:t>can, Azərbaycan!</w:t>
      </w:r>
      <w:r w:rsidR="003357EE" w:rsidRPr="00E26BE8">
        <w:rPr>
          <w:rFonts w:asciiTheme="majorBidi" w:hAnsiTheme="majorBidi" w:cstheme="majorBidi"/>
          <w:i/>
          <w:iCs/>
          <w:sz w:val="24"/>
          <w:szCs w:val="24"/>
          <w:shd w:val="clear" w:color="auto" w:fill="FFFFFF"/>
          <w:lang w:val="az-Latn-AZ"/>
        </w:rPr>
        <w:t>”</w:t>
      </w:r>
      <w:r w:rsidR="003357EE" w:rsidRPr="00E26BE8">
        <w:rPr>
          <w:rFonts w:asciiTheme="majorBidi" w:hAnsiTheme="majorBidi" w:cstheme="majorBidi"/>
          <w:sz w:val="24"/>
          <w:szCs w:val="24"/>
          <w:shd w:val="clear" w:color="auto" w:fill="FFFFFF"/>
          <w:lang w:val="az-Latn-AZ"/>
        </w:rPr>
        <w:t> deyərək əbədiyyətə qo</w:t>
      </w:r>
      <w:r w:rsidR="003357EE" w:rsidRPr="00E26BE8">
        <w:rPr>
          <w:rFonts w:asciiTheme="majorBidi" w:hAnsiTheme="majorBidi" w:cstheme="majorBidi"/>
          <w:sz w:val="24"/>
          <w:szCs w:val="24"/>
          <w:shd w:val="clear" w:color="auto" w:fill="FFFFFF"/>
          <w:lang w:val="az-Latn-AZ"/>
        </w:rPr>
        <w:softHyphen/>
        <w:t>vuş</w:t>
      </w:r>
      <w:r w:rsidR="003357EE" w:rsidRPr="00E26BE8">
        <w:rPr>
          <w:rFonts w:asciiTheme="majorBidi" w:hAnsiTheme="majorBidi" w:cstheme="majorBidi"/>
          <w:sz w:val="24"/>
          <w:szCs w:val="24"/>
          <w:shd w:val="clear" w:color="auto" w:fill="FFFFFF"/>
          <w:lang w:val="az-Latn-AZ"/>
        </w:rPr>
        <w:softHyphen/>
        <w:t>du.  Məhəmməd Əmin Rə</w:t>
      </w:r>
      <w:r w:rsidR="003357EE" w:rsidRPr="00E26BE8">
        <w:rPr>
          <w:rFonts w:asciiTheme="majorBidi" w:hAnsiTheme="majorBidi" w:cstheme="majorBidi"/>
          <w:sz w:val="24"/>
          <w:szCs w:val="24"/>
          <w:shd w:val="clear" w:color="auto" w:fill="FFFFFF"/>
          <w:lang w:val="az-Latn-AZ"/>
        </w:rPr>
        <w:softHyphen/>
        <w:t>sul</w:t>
      </w:r>
      <w:r w:rsidR="003357EE" w:rsidRPr="00E26BE8">
        <w:rPr>
          <w:rFonts w:asciiTheme="majorBidi" w:hAnsiTheme="majorBidi" w:cstheme="majorBidi"/>
          <w:sz w:val="24"/>
          <w:szCs w:val="24"/>
          <w:shd w:val="clear" w:color="auto" w:fill="FFFFFF"/>
          <w:lang w:val="az-Latn-AZ"/>
        </w:rPr>
        <w:softHyphen/>
        <w:t>za</w:t>
      </w:r>
      <w:r w:rsidR="003357EE" w:rsidRPr="00E26BE8">
        <w:rPr>
          <w:rFonts w:asciiTheme="majorBidi" w:hAnsiTheme="majorBidi" w:cstheme="majorBidi"/>
          <w:sz w:val="24"/>
          <w:szCs w:val="24"/>
          <w:shd w:val="clear" w:color="auto" w:fill="FFFFFF"/>
          <w:lang w:val="az-Latn-AZ"/>
        </w:rPr>
        <w:softHyphen/>
        <w:t>də</w:t>
      </w:r>
      <w:r w:rsidR="003357EE" w:rsidRPr="00E26BE8">
        <w:rPr>
          <w:rFonts w:asciiTheme="majorBidi" w:hAnsiTheme="majorBidi" w:cstheme="majorBidi"/>
          <w:sz w:val="24"/>
          <w:szCs w:val="24"/>
          <w:shd w:val="clear" w:color="auto" w:fill="FFFFFF"/>
          <w:lang w:val="az-Latn-AZ"/>
        </w:rPr>
        <w:softHyphen/>
        <w:t> </w:t>
      </w:r>
      <w:hyperlink r:id="rId9" w:history="1">
        <w:r w:rsidR="003357EE" w:rsidRPr="00E26BE8">
          <w:rPr>
            <w:rStyle w:val="Hyperlink"/>
            <w:rFonts w:asciiTheme="majorBidi" w:hAnsiTheme="majorBidi" w:cstheme="majorBidi"/>
            <w:color w:val="auto"/>
            <w:sz w:val="24"/>
            <w:szCs w:val="24"/>
            <w:u w:val="none"/>
            <w:shd w:val="clear" w:color="auto" w:fill="FFFFFF"/>
            <w:lang w:val="az-Latn-AZ"/>
          </w:rPr>
          <w:t>An</w:t>
        </w:r>
        <w:r w:rsidR="003357EE" w:rsidRPr="00E26BE8">
          <w:rPr>
            <w:rStyle w:val="Hyperlink"/>
            <w:rFonts w:asciiTheme="majorBidi" w:hAnsiTheme="majorBidi" w:cstheme="majorBidi"/>
            <w:color w:val="auto"/>
            <w:sz w:val="24"/>
            <w:szCs w:val="24"/>
            <w:u w:val="none"/>
            <w:shd w:val="clear" w:color="auto" w:fill="FFFFFF"/>
            <w:lang w:val="az-Latn-AZ"/>
          </w:rPr>
          <w:softHyphen/>
          <w:t>ka</w:t>
        </w:r>
        <w:r w:rsidR="003357EE" w:rsidRPr="00E26BE8">
          <w:rPr>
            <w:rStyle w:val="Hyperlink"/>
            <w:rFonts w:asciiTheme="majorBidi" w:hAnsiTheme="majorBidi" w:cstheme="majorBidi"/>
            <w:color w:val="auto"/>
            <w:sz w:val="24"/>
            <w:szCs w:val="24"/>
            <w:u w:val="none"/>
            <w:shd w:val="clear" w:color="auto" w:fill="FFFFFF"/>
            <w:lang w:val="az-Latn-AZ"/>
          </w:rPr>
          <w:softHyphen/>
          <w:t>ra</w:t>
        </w:r>
        <w:r w:rsidR="003357EE" w:rsidRPr="00E26BE8">
          <w:rPr>
            <w:rStyle w:val="Hyperlink"/>
            <w:rFonts w:asciiTheme="majorBidi" w:hAnsiTheme="majorBidi" w:cstheme="majorBidi"/>
            <w:color w:val="auto"/>
            <w:sz w:val="24"/>
            <w:szCs w:val="24"/>
            <w:u w:val="none"/>
            <w:shd w:val="clear" w:color="auto" w:fill="FFFFFF"/>
            <w:lang w:val="az-Latn-AZ"/>
          </w:rPr>
          <w:softHyphen/>
          <w:t>da</w:t>
        </w:r>
      </w:hyperlink>
      <w:r w:rsidR="003357EE" w:rsidRPr="00E26BE8">
        <w:rPr>
          <w:rFonts w:asciiTheme="majorBidi" w:hAnsiTheme="majorBidi" w:cstheme="majorBidi"/>
          <w:sz w:val="24"/>
          <w:szCs w:val="24"/>
          <w:shd w:val="clear" w:color="auto" w:fill="FFFFFF"/>
          <w:lang w:val="az-Latn-AZ"/>
        </w:rPr>
        <w:t>,</w:t>
      </w:r>
      <w:r w:rsidR="003357EE" w:rsidRPr="00E26BE8">
        <w:rPr>
          <w:rFonts w:asciiTheme="majorBidi" w:hAnsiTheme="majorBidi" w:cstheme="majorBidi"/>
          <w:sz w:val="24"/>
          <w:szCs w:val="24"/>
          <w:shd w:val="clear" w:color="auto" w:fill="FFFFFF"/>
          <w:lang w:val="az-Latn-AZ"/>
        </w:rPr>
        <w:softHyphen/>
        <w:t> </w:t>
      </w:r>
      <w:hyperlink r:id="rId10" w:tooltip="Cəbəci Əsri qəbiristanlığı" w:history="1">
        <w:r w:rsidR="003357EE" w:rsidRPr="00E26BE8">
          <w:rPr>
            <w:rStyle w:val="Hyperlink"/>
            <w:rFonts w:asciiTheme="majorBidi" w:hAnsiTheme="majorBidi" w:cstheme="majorBidi"/>
            <w:color w:val="auto"/>
            <w:sz w:val="24"/>
            <w:szCs w:val="24"/>
            <w:u w:val="none"/>
            <w:shd w:val="clear" w:color="auto" w:fill="FFFFFF"/>
            <w:lang w:val="az-Latn-AZ"/>
          </w:rPr>
          <w:t>Əsri qəbir</w:t>
        </w:r>
        <w:r w:rsidR="002E691F">
          <w:rPr>
            <w:rStyle w:val="Hyperlink"/>
            <w:rFonts w:asciiTheme="majorBidi" w:hAnsiTheme="majorBidi" w:cstheme="majorBidi"/>
            <w:color w:val="auto"/>
            <w:sz w:val="24"/>
            <w:szCs w:val="24"/>
            <w:u w:val="none"/>
            <w:shd w:val="clear" w:color="auto" w:fill="FFFFFF"/>
            <w:lang w:val="az-Latn-AZ"/>
          </w:rPr>
          <w:softHyphen/>
        </w:r>
        <w:r w:rsidR="003357EE" w:rsidRPr="00E26BE8">
          <w:rPr>
            <w:rStyle w:val="Hyperlink"/>
            <w:rFonts w:asciiTheme="majorBidi" w:hAnsiTheme="majorBidi" w:cstheme="majorBidi"/>
            <w:color w:val="auto"/>
            <w:sz w:val="24"/>
            <w:szCs w:val="24"/>
            <w:u w:val="none"/>
            <w:shd w:val="clear" w:color="auto" w:fill="FFFFFF"/>
            <w:lang w:val="az-Latn-AZ"/>
          </w:rPr>
          <w:t>stan</w:t>
        </w:r>
        <w:r w:rsidR="002E691F">
          <w:rPr>
            <w:rStyle w:val="Hyperlink"/>
            <w:rFonts w:asciiTheme="majorBidi" w:hAnsiTheme="majorBidi" w:cstheme="majorBidi"/>
            <w:color w:val="auto"/>
            <w:sz w:val="24"/>
            <w:szCs w:val="24"/>
            <w:u w:val="none"/>
            <w:shd w:val="clear" w:color="auto" w:fill="FFFFFF"/>
            <w:lang w:val="az-Latn-AZ"/>
          </w:rPr>
          <w:softHyphen/>
        </w:r>
        <w:r w:rsidR="003357EE" w:rsidRPr="00E26BE8">
          <w:rPr>
            <w:rStyle w:val="Hyperlink"/>
            <w:rFonts w:asciiTheme="majorBidi" w:hAnsiTheme="majorBidi" w:cstheme="majorBidi"/>
            <w:color w:val="auto"/>
            <w:sz w:val="24"/>
            <w:szCs w:val="24"/>
            <w:u w:val="none"/>
            <w:shd w:val="clear" w:color="auto" w:fill="FFFFFF"/>
            <w:lang w:val="az-Latn-AZ"/>
          </w:rPr>
          <w:t>lı</w:t>
        </w:r>
        <w:r w:rsidR="002E691F">
          <w:rPr>
            <w:rStyle w:val="Hyperlink"/>
            <w:rFonts w:asciiTheme="majorBidi" w:hAnsiTheme="majorBidi" w:cstheme="majorBidi"/>
            <w:color w:val="auto"/>
            <w:sz w:val="24"/>
            <w:szCs w:val="24"/>
            <w:u w:val="none"/>
            <w:shd w:val="clear" w:color="auto" w:fill="FFFFFF"/>
            <w:lang w:val="az-Latn-AZ"/>
          </w:rPr>
          <w:softHyphen/>
        </w:r>
        <w:r w:rsidR="003357EE" w:rsidRPr="00E26BE8">
          <w:rPr>
            <w:rStyle w:val="Hyperlink"/>
            <w:rFonts w:asciiTheme="majorBidi" w:hAnsiTheme="majorBidi" w:cstheme="majorBidi"/>
            <w:color w:val="auto"/>
            <w:sz w:val="24"/>
            <w:szCs w:val="24"/>
            <w:u w:val="none"/>
            <w:shd w:val="clear" w:color="auto" w:fill="FFFFFF"/>
            <w:lang w:val="az-Latn-AZ"/>
          </w:rPr>
          <w:t>ğında</w:t>
        </w:r>
      </w:hyperlink>
      <w:r w:rsidR="003357EE" w:rsidRPr="00E26BE8">
        <w:rPr>
          <w:rFonts w:asciiTheme="majorBidi" w:hAnsiTheme="majorBidi" w:cstheme="majorBidi"/>
          <w:sz w:val="24"/>
          <w:szCs w:val="24"/>
          <w:shd w:val="clear" w:color="auto" w:fill="FFFFFF"/>
          <w:lang w:val="az-Latn-AZ"/>
        </w:rPr>
        <w:t> dəfn edilmişdir.</w:t>
      </w:r>
    </w:p>
    <w:p w:rsidR="003357EE" w:rsidRPr="00E26BE8" w:rsidRDefault="003357EE" w:rsidP="00E26BE8">
      <w:pPr>
        <w:spacing w:after="0"/>
        <w:ind w:firstLine="567"/>
        <w:jc w:val="both"/>
        <w:rPr>
          <w:rFonts w:asciiTheme="majorBidi" w:hAnsiTheme="majorBidi" w:cstheme="majorBidi"/>
          <w:sz w:val="24"/>
          <w:szCs w:val="24"/>
          <w:shd w:val="clear" w:color="auto" w:fill="FFFFFF"/>
          <w:lang w:val="az-Latn-AZ"/>
        </w:rPr>
      </w:pPr>
      <w:r w:rsidRPr="00E26BE8">
        <w:rPr>
          <w:rFonts w:asciiTheme="majorBidi" w:hAnsiTheme="majorBidi" w:cstheme="majorBidi"/>
          <w:sz w:val="24"/>
          <w:szCs w:val="24"/>
          <w:shd w:val="clear" w:color="auto" w:fill="FFFFFF"/>
          <w:lang w:val="az-Latn-AZ"/>
        </w:rPr>
        <w:t>Hər şeydən öncə M.Ə.Rəsulzadə Azərbaycan Xalq Cümhuriyyətinin  qu</w:t>
      </w:r>
      <w:r w:rsidRPr="00E26BE8">
        <w:rPr>
          <w:rFonts w:asciiTheme="majorBidi" w:hAnsiTheme="majorBidi" w:cstheme="majorBidi"/>
          <w:sz w:val="24"/>
          <w:szCs w:val="24"/>
          <w:shd w:val="clear" w:color="auto" w:fill="FFFFFF"/>
          <w:lang w:val="az-Latn-AZ"/>
        </w:rPr>
        <w:softHyphen/>
        <w:t>ru</w:t>
      </w:r>
      <w:r w:rsidRPr="00E26BE8">
        <w:rPr>
          <w:rFonts w:asciiTheme="majorBidi" w:hAnsiTheme="majorBidi" w:cstheme="majorBidi"/>
          <w:sz w:val="24"/>
          <w:szCs w:val="24"/>
          <w:shd w:val="clear" w:color="auto" w:fill="FFFFFF"/>
          <w:lang w:val="az-Latn-AZ"/>
        </w:rPr>
        <w:softHyphen/>
        <w:t>cu</w:t>
      </w:r>
      <w:r w:rsidRPr="00E26BE8">
        <w:rPr>
          <w:rFonts w:asciiTheme="majorBidi" w:hAnsiTheme="majorBidi" w:cstheme="majorBidi"/>
          <w:sz w:val="24"/>
          <w:szCs w:val="24"/>
          <w:shd w:val="clear" w:color="auto" w:fill="FFFFFF"/>
          <w:lang w:val="az-Latn-AZ"/>
        </w:rPr>
        <w:softHyphen/>
        <w:t>su</w:t>
      </w:r>
      <w:r w:rsidRPr="00E26BE8">
        <w:rPr>
          <w:rFonts w:asciiTheme="majorBidi" w:hAnsiTheme="majorBidi" w:cstheme="majorBidi"/>
          <w:sz w:val="24"/>
          <w:szCs w:val="24"/>
          <w:shd w:val="clear" w:color="auto" w:fill="FFFFFF"/>
          <w:lang w:val="az-Latn-AZ"/>
        </w:rPr>
        <w:softHyphen/>
        <w:t>dur, tariximizdə öz izi var. O, Xalq Cümhuriyyətinin əsasını qoymaqla müstəqil dövlət ideasının formalaşmasına nail oldu. Rəsulzadə</w:t>
      </w:r>
      <w:r w:rsidR="00825F16">
        <w:rPr>
          <w:rFonts w:asciiTheme="majorBidi" w:hAnsiTheme="majorBidi" w:cstheme="majorBidi"/>
          <w:sz w:val="24"/>
          <w:szCs w:val="24"/>
          <w:shd w:val="clear" w:color="auto" w:fill="FFFFFF"/>
          <w:lang w:val="az-Latn-AZ"/>
        </w:rPr>
        <w:t xml:space="preserve"> </w:t>
      </w:r>
      <w:r w:rsidRPr="00E26BE8">
        <w:rPr>
          <w:rFonts w:asciiTheme="majorBidi" w:hAnsiTheme="majorBidi" w:cstheme="majorBidi"/>
          <w:sz w:val="24"/>
          <w:szCs w:val="24"/>
          <w:shd w:val="clear" w:color="auto" w:fill="FFFFFF"/>
          <w:lang w:val="az-Latn-AZ"/>
        </w:rPr>
        <w:t>və onun silahdaşları milliyətindən, irqindən və dinindən asılı olmayaraq, bütün vətən</w:t>
      </w:r>
      <w:r w:rsidR="002E691F">
        <w:rPr>
          <w:rFonts w:asciiTheme="majorBidi" w:hAnsiTheme="majorBidi" w:cstheme="majorBidi"/>
          <w:sz w:val="24"/>
          <w:szCs w:val="24"/>
          <w:shd w:val="clear" w:color="auto" w:fill="FFFFFF"/>
          <w:lang w:val="az-Latn-AZ"/>
        </w:rPr>
        <w:softHyphen/>
      </w:r>
      <w:r w:rsidRPr="00E26BE8">
        <w:rPr>
          <w:rFonts w:asciiTheme="majorBidi" w:hAnsiTheme="majorBidi" w:cstheme="majorBidi"/>
          <w:sz w:val="24"/>
          <w:szCs w:val="24"/>
          <w:shd w:val="clear" w:color="auto" w:fill="FFFFFF"/>
          <w:lang w:val="az-Latn-AZ"/>
        </w:rPr>
        <w:t>daşları cüm</w:t>
      </w:r>
      <w:r w:rsidRPr="00E26BE8">
        <w:rPr>
          <w:rFonts w:asciiTheme="majorBidi" w:hAnsiTheme="majorBidi" w:cstheme="majorBidi"/>
          <w:sz w:val="24"/>
          <w:szCs w:val="24"/>
          <w:shd w:val="clear" w:color="auto" w:fill="FFFFFF"/>
          <w:lang w:val="az-Latn-AZ"/>
        </w:rPr>
        <w:softHyphen/>
        <w:t>hu</w:t>
      </w:r>
      <w:r w:rsidRPr="00E26BE8">
        <w:rPr>
          <w:rFonts w:asciiTheme="majorBidi" w:hAnsiTheme="majorBidi" w:cstheme="majorBidi"/>
          <w:sz w:val="24"/>
          <w:szCs w:val="24"/>
          <w:shd w:val="clear" w:color="auto" w:fill="FFFFFF"/>
          <w:lang w:val="az-Latn-AZ"/>
        </w:rPr>
        <w:softHyphen/>
        <w:t>riy</w:t>
      </w:r>
      <w:r w:rsidRPr="00E26BE8">
        <w:rPr>
          <w:rFonts w:asciiTheme="majorBidi" w:hAnsiTheme="majorBidi" w:cstheme="majorBidi"/>
          <w:sz w:val="24"/>
          <w:szCs w:val="24"/>
          <w:shd w:val="clear" w:color="auto" w:fill="FFFFFF"/>
          <w:lang w:val="az-Latn-AZ"/>
        </w:rPr>
        <w:softHyphen/>
        <w:t>yət adı altında  birləşdirdi. Rəsulzadə AXC-nin əsasını qoymaqla  türk və islam dün</w:t>
      </w:r>
      <w:r w:rsidRPr="00E26BE8">
        <w:rPr>
          <w:rFonts w:asciiTheme="majorBidi" w:hAnsiTheme="majorBidi" w:cstheme="majorBidi"/>
          <w:sz w:val="24"/>
          <w:szCs w:val="24"/>
          <w:shd w:val="clear" w:color="auto" w:fill="FFFFFF"/>
          <w:lang w:val="az-Latn-AZ"/>
        </w:rPr>
        <w:softHyphen/>
      </w:r>
      <w:r w:rsidRPr="00E26BE8">
        <w:rPr>
          <w:rFonts w:asciiTheme="majorBidi" w:hAnsiTheme="majorBidi" w:cstheme="majorBidi"/>
          <w:sz w:val="24"/>
          <w:szCs w:val="24"/>
          <w:shd w:val="clear" w:color="auto" w:fill="FFFFFF"/>
          <w:lang w:val="az-Latn-AZ"/>
        </w:rPr>
        <w:softHyphen/>
        <w:t>yasında siyasi inqilab edərək öz adını tarixə yazmışdır.</w:t>
      </w:r>
    </w:p>
    <w:p w:rsidR="003357EE" w:rsidRPr="00E26BE8" w:rsidRDefault="003357EE" w:rsidP="00E26BE8">
      <w:pPr>
        <w:jc w:val="both"/>
        <w:rPr>
          <w:rFonts w:asciiTheme="majorBidi" w:hAnsiTheme="majorBidi" w:cstheme="majorBidi"/>
          <w:b/>
          <w:sz w:val="24"/>
          <w:szCs w:val="24"/>
          <w:shd w:val="clear" w:color="auto" w:fill="FFFFFF"/>
          <w:lang w:val="az-Latn-AZ"/>
        </w:rPr>
      </w:pPr>
    </w:p>
    <w:p w:rsidR="003357EE" w:rsidRPr="00E26BE8" w:rsidRDefault="003357EE" w:rsidP="00E26BE8">
      <w:pPr>
        <w:ind w:firstLine="284"/>
        <w:jc w:val="both"/>
        <w:rPr>
          <w:rFonts w:asciiTheme="majorBidi" w:hAnsiTheme="majorBidi" w:cstheme="majorBidi"/>
          <w:b/>
          <w:sz w:val="24"/>
          <w:szCs w:val="24"/>
          <w:shd w:val="clear" w:color="auto" w:fill="FFFFFF"/>
          <w:lang w:val="az-Latn-AZ"/>
        </w:rPr>
      </w:pPr>
      <w:r w:rsidRPr="00E26BE8">
        <w:rPr>
          <w:rFonts w:asciiTheme="majorBidi" w:hAnsiTheme="majorBidi" w:cstheme="majorBidi"/>
          <w:b/>
          <w:sz w:val="24"/>
          <w:szCs w:val="24"/>
          <w:shd w:val="clear" w:color="auto" w:fill="FFFFFF"/>
          <w:lang w:val="az-Latn-AZ"/>
        </w:rPr>
        <w:t>Ədəbiyyat:</w:t>
      </w:r>
    </w:p>
    <w:p w:rsidR="003357EE" w:rsidRPr="00E26BE8" w:rsidRDefault="003357EE" w:rsidP="00E26BE8">
      <w:pPr>
        <w:pStyle w:val="ListParagraph"/>
        <w:ind w:left="927"/>
        <w:jc w:val="both"/>
        <w:rPr>
          <w:rFonts w:asciiTheme="majorBidi" w:hAnsiTheme="majorBidi" w:cstheme="majorBidi"/>
          <w:sz w:val="24"/>
          <w:szCs w:val="24"/>
          <w:lang w:val="az-Latn-AZ"/>
        </w:rPr>
      </w:pPr>
    </w:p>
    <w:p w:rsidR="003357EE" w:rsidRPr="00E26BE8" w:rsidRDefault="003357EE" w:rsidP="00E26BE8">
      <w:pPr>
        <w:pStyle w:val="ListParagraph"/>
        <w:numPr>
          <w:ilvl w:val="0"/>
          <w:numId w:val="1"/>
        </w:numPr>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Ələkbərov F. Məmməd Əmin Rəsulzadənin dünyagörüşü : elmi-ictimai monoqrafiya.- Bakı. - 2014. - 317s.</w:t>
      </w:r>
    </w:p>
    <w:p w:rsidR="003357EE" w:rsidRPr="00E26BE8" w:rsidRDefault="003357EE" w:rsidP="00E26BE8">
      <w:pPr>
        <w:pStyle w:val="ListParagraph"/>
        <w:numPr>
          <w:ilvl w:val="0"/>
          <w:numId w:val="1"/>
        </w:numPr>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İstiqlal mücadiləmizin parlaq siması Məhəmməd Əmin Rəsulzadə.- Bakı, 2014. - 40s.</w:t>
      </w:r>
    </w:p>
    <w:p w:rsidR="003357EE" w:rsidRPr="00E26BE8" w:rsidRDefault="003357EE" w:rsidP="00E26BE8">
      <w:pPr>
        <w:pStyle w:val="ListParagraph"/>
        <w:numPr>
          <w:ilvl w:val="0"/>
          <w:numId w:val="1"/>
        </w:numPr>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Mühacirət dövrü ədəbi-elmi irsindən seçmələr / M.Ə.Rəsulzadə ; tərt. və nəşrə hazırl. N.Cabbarlı, Ş.Vəliyev. - Bakı :Elm, 2016. – 354 s.</w:t>
      </w:r>
    </w:p>
    <w:p w:rsidR="003357EE" w:rsidRPr="00E26BE8" w:rsidRDefault="003357EE" w:rsidP="00E26BE8">
      <w:pPr>
        <w:pStyle w:val="ListParagraph"/>
        <w:numPr>
          <w:ilvl w:val="0"/>
          <w:numId w:val="1"/>
        </w:numPr>
        <w:jc w:val="both"/>
        <w:rPr>
          <w:rFonts w:asciiTheme="majorBidi" w:hAnsiTheme="majorBidi" w:cstheme="majorBidi"/>
          <w:sz w:val="24"/>
          <w:szCs w:val="24"/>
          <w:lang w:val="az-Latn-AZ"/>
        </w:rPr>
      </w:pPr>
      <w:r w:rsidRPr="00E26BE8">
        <w:rPr>
          <w:rFonts w:asciiTheme="majorBidi" w:hAnsiTheme="majorBidi" w:cstheme="majorBidi"/>
          <w:sz w:val="24"/>
          <w:szCs w:val="24"/>
          <w:lang w:val="az-Latn-AZ"/>
        </w:rPr>
        <w:t>Yaqublu N. Məmməd Əmin Rəsulzadə ensiklopediyası.- Bakı. - 2013. - 506 s.</w:t>
      </w:r>
    </w:p>
    <w:p w:rsidR="00CF682A" w:rsidRPr="00E26BE8" w:rsidRDefault="00CF682A" w:rsidP="00E26BE8">
      <w:pPr>
        <w:pStyle w:val="ListParagraph"/>
        <w:ind w:left="927"/>
        <w:jc w:val="center"/>
        <w:rPr>
          <w:rFonts w:asciiTheme="majorBidi" w:hAnsiTheme="majorBidi" w:cstheme="majorBidi"/>
          <w:sz w:val="24"/>
          <w:szCs w:val="24"/>
          <w:lang w:val="az-Latn-AZ"/>
        </w:rPr>
      </w:pPr>
    </w:p>
    <w:p w:rsidR="00E26BE8" w:rsidRDefault="00E26BE8" w:rsidP="002E691F">
      <w:pPr>
        <w:spacing w:after="0"/>
        <w:jc w:val="both"/>
        <w:rPr>
          <w:rFonts w:asciiTheme="majorBidi" w:hAnsiTheme="majorBidi" w:cstheme="majorBidi"/>
          <w:sz w:val="24"/>
          <w:szCs w:val="24"/>
          <w:shd w:val="clear" w:color="auto" w:fill="FFFFFF"/>
          <w:lang w:val="az-Latn-AZ"/>
        </w:rPr>
      </w:pPr>
    </w:p>
    <w:p w:rsidR="002E691F" w:rsidRDefault="002E691F" w:rsidP="002E691F">
      <w:pPr>
        <w:ind w:firstLine="567"/>
        <w:jc w:val="center"/>
        <w:rPr>
          <w:rFonts w:ascii="Times New Roman" w:hAnsi="Times New Roman" w:cs="Times New Roman"/>
          <w:b/>
          <w:sz w:val="24"/>
          <w:szCs w:val="24"/>
          <w:lang w:val="az-Latn-AZ"/>
        </w:rPr>
      </w:pPr>
      <w:r w:rsidRPr="00A938BF">
        <w:rPr>
          <w:rFonts w:ascii="Times New Roman" w:hAnsi="Times New Roman" w:cs="Times New Roman"/>
          <w:b/>
          <w:sz w:val="24"/>
          <w:szCs w:val="24"/>
          <w:lang w:val="az-Latn-AZ"/>
        </w:rPr>
        <w:t>AZERBAYCAN DEVLET TARİHİNDE RASULZADE'NİN İZİ</w:t>
      </w:r>
    </w:p>
    <w:p w:rsidR="002E691F" w:rsidRDefault="002E691F" w:rsidP="002E691F">
      <w:pPr>
        <w:ind w:firstLine="567"/>
        <w:jc w:val="center"/>
        <w:rPr>
          <w:rFonts w:ascii="Times New Roman" w:hAnsi="Times New Roman" w:cs="Times New Roman"/>
          <w:b/>
          <w:sz w:val="24"/>
          <w:szCs w:val="24"/>
          <w:lang w:val="az-Latn-AZ"/>
        </w:rPr>
      </w:pPr>
      <w:r w:rsidRPr="006A5D62">
        <w:rPr>
          <w:rFonts w:ascii="Times New Roman" w:hAnsi="Times New Roman" w:cs="Times New Roman"/>
          <w:b/>
          <w:sz w:val="24"/>
          <w:szCs w:val="24"/>
          <w:lang w:val="az-Latn-AZ"/>
        </w:rPr>
        <w:t>ÖZET</w:t>
      </w:r>
      <w:bookmarkStart w:id="0" w:name="_GoBack"/>
      <w:bookmarkEnd w:id="0"/>
    </w:p>
    <w:p w:rsidR="002E691F" w:rsidRDefault="002E691F" w:rsidP="002E691F">
      <w:pPr>
        <w:spacing w:after="0"/>
        <w:ind w:firstLine="567"/>
        <w:jc w:val="both"/>
        <w:rPr>
          <w:rFonts w:ascii="Times New Roman" w:hAnsi="Times New Roman" w:cs="Times New Roman"/>
          <w:bCs/>
          <w:sz w:val="24"/>
          <w:szCs w:val="24"/>
          <w:lang w:val="az-Latn-AZ"/>
        </w:rPr>
      </w:pPr>
      <w:r w:rsidRPr="00A938BF">
        <w:rPr>
          <w:rFonts w:ascii="Times New Roman" w:hAnsi="Times New Roman" w:cs="Times New Roman"/>
          <w:bCs/>
          <w:sz w:val="24"/>
          <w:szCs w:val="24"/>
          <w:lang w:val="az-Latn-AZ"/>
        </w:rPr>
        <w:t xml:space="preserve">Azerbaycan halkının toplumsal-siyasal ve felsefi düşünce tarihinde, önemli toplumsal-siyasal şahsiyet, yetenekli bilim adamı, düşünür, yayıncı ve Azerbaycan Demokratik Cumhuriyeti'nin (ADR) kurucularından olan Muhammed Emin Resulzade'nin (1884-1955) eşsiz bir yeri ve rolü vardır. </w:t>
      </w:r>
      <w:r>
        <w:rPr>
          <w:rFonts w:ascii="Times New Roman" w:hAnsi="Times New Roman" w:cs="Times New Roman"/>
          <w:bCs/>
          <w:sz w:val="24"/>
          <w:szCs w:val="24"/>
          <w:lang w:val="az-Latn-AZ"/>
        </w:rPr>
        <w:t xml:space="preserve">O, </w:t>
      </w:r>
      <w:r w:rsidRPr="00A938BF">
        <w:rPr>
          <w:rFonts w:ascii="Times New Roman" w:hAnsi="Times New Roman" w:cs="Times New Roman"/>
          <w:bCs/>
          <w:sz w:val="24"/>
          <w:szCs w:val="24"/>
          <w:lang w:val="az-Latn-AZ"/>
        </w:rPr>
        <w:t>Azerbaycan halkının son iki asırda yetiştirdiği tarihi şahsiyetlerden biridir.</w:t>
      </w:r>
      <w:r>
        <w:rPr>
          <w:rFonts w:ascii="Times New Roman" w:hAnsi="Times New Roman" w:cs="Times New Roman"/>
          <w:bCs/>
          <w:sz w:val="24"/>
          <w:szCs w:val="24"/>
          <w:lang w:val="az-Latn-AZ"/>
        </w:rPr>
        <w:t xml:space="preserve"> </w:t>
      </w:r>
    </w:p>
    <w:p w:rsidR="002E691F" w:rsidRDefault="002E691F" w:rsidP="002E691F">
      <w:pPr>
        <w:spacing w:after="0"/>
        <w:ind w:firstLine="567"/>
        <w:jc w:val="both"/>
        <w:rPr>
          <w:rFonts w:ascii="Times New Roman" w:hAnsi="Times New Roman" w:cs="Times New Roman"/>
          <w:bCs/>
          <w:sz w:val="24"/>
          <w:szCs w:val="24"/>
          <w:lang w:val="az-Latn-AZ"/>
        </w:rPr>
      </w:pPr>
      <w:r w:rsidRPr="00A938BF">
        <w:rPr>
          <w:rFonts w:ascii="Times New Roman" w:hAnsi="Times New Roman" w:cs="Times New Roman"/>
          <w:bCs/>
          <w:sz w:val="24"/>
          <w:szCs w:val="24"/>
          <w:lang w:val="az-Latn-AZ"/>
        </w:rPr>
        <w:t xml:space="preserve"> İlk cumhuriyet yönetim sistemi olan Azerbaycan Demokratik Cumhuriyeti'nin temellerini atan Muhammed Emin Resulzade, Azerbaycan'ın ünlü devlet adamı, Azerbaycan Milli Müsavat Halk Partisi lideri, tanınmış yayıncı-gazeteci, şair, oyun yazarı ve edebiyat eleştirmenidir. Daha sonra hayat yolu zengin ve çalkantılı olaylarla dolu bir destana dönüşmüş, halkımızın ölümsüz liderlerinden biridir. </w:t>
      </w:r>
    </w:p>
    <w:p w:rsidR="002E691F" w:rsidRDefault="002E691F" w:rsidP="002E691F">
      <w:pPr>
        <w:spacing w:after="0"/>
        <w:ind w:firstLine="567"/>
        <w:jc w:val="both"/>
        <w:rPr>
          <w:rFonts w:ascii="Times New Roman" w:hAnsi="Times New Roman" w:cs="Times New Roman"/>
          <w:bCs/>
          <w:sz w:val="24"/>
          <w:szCs w:val="24"/>
          <w:lang w:val="az-Latn-AZ"/>
        </w:rPr>
      </w:pPr>
      <w:r w:rsidRPr="00A938BF">
        <w:rPr>
          <w:rFonts w:ascii="Times New Roman" w:hAnsi="Times New Roman" w:cs="Times New Roman"/>
          <w:bCs/>
          <w:sz w:val="24"/>
          <w:szCs w:val="24"/>
          <w:lang w:val="az-Latn-AZ"/>
        </w:rPr>
        <w:t xml:space="preserve">Dış yönelimli konulardaki iç çelişkiler ve karşıtlıklar Transkafkasya Federatif Demokratik Cumhuriyeti'nin hızla çökmesine yol açtı. Gürcistan'ın Kafkasya Cumhuriyeti'nden ayrılmasının </w:t>
      </w:r>
      <w:r w:rsidRPr="00A938BF">
        <w:rPr>
          <w:rFonts w:ascii="Times New Roman" w:hAnsi="Times New Roman" w:cs="Times New Roman"/>
          <w:bCs/>
          <w:sz w:val="24"/>
          <w:szCs w:val="24"/>
          <w:lang w:val="az-Latn-AZ"/>
        </w:rPr>
        <w:lastRenderedPageBreak/>
        <w:t xml:space="preserve">ardından 27 Mayıs 1918'de Azerbaycan temsilcileri olağanüstü bir toplantı yaptı ve toplantı Azerbaycan'ı yönetme görevini üstlenerek Azerbaycan Milli Şurası'nı ilan etti. Azerbaycan, 28 Mayıs 1918'de Azerbaycan Milli Şurası tarafından bütün dünyaya duyurulan Bağımsızlık Bildirgesi'ni kabul etti. Öncelikle M.A. Rasulzade Azerbaycan Demokratik Cumhuriyeti'nin kurucusudur ve tarihimizde iz bırakmıştır. </w:t>
      </w:r>
    </w:p>
    <w:p w:rsidR="002E691F" w:rsidRDefault="002E691F" w:rsidP="002E691F">
      <w:pPr>
        <w:spacing w:after="0"/>
        <w:ind w:firstLine="567"/>
        <w:jc w:val="both"/>
        <w:rPr>
          <w:rFonts w:ascii="Times New Roman" w:hAnsi="Times New Roman" w:cs="Times New Roman"/>
          <w:bCs/>
          <w:sz w:val="24"/>
          <w:szCs w:val="24"/>
          <w:lang w:val="az-Latn-AZ"/>
        </w:rPr>
      </w:pPr>
      <w:r w:rsidRPr="00A938BF">
        <w:rPr>
          <w:rFonts w:ascii="Times New Roman" w:hAnsi="Times New Roman" w:cs="Times New Roman"/>
          <w:bCs/>
          <w:sz w:val="24"/>
          <w:szCs w:val="24"/>
          <w:lang w:val="az-Latn-AZ"/>
        </w:rPr>
        <w:t>Bağımsız devlet fikrinin oluşumunu Halk Cumhuriyeti'nin temellerini atarak gerçekleştirdi. Resulzade ve silah arkadaşları, milliyet, ırk ve din farkı gözetmeksizin bütün vatandaşları cumhuriyet adı altında birleştirdiler. Resulzade, ERF'yi kurarak Türk ve İslam</w:t>
      </w:r>
      <w:r w:rsidRPr="00A938BF">
        <w:rPr>
          <w:rFonts w:ascii="Times New Roman" w:hAnsi="Times New Roman" w:cs="Times New Roman"/>
          <w:b/>
          <w:sz w:val="24"/>
          <w:szCs w:val="24"/>
          <w:lang w:val="az-Latn-AZ"/>
        </w:rPr>
        <w:t xml:space="preserve"> </w:t>
      </w:r>
      <w:r w:rsidRPr="00A938BF">
        <w:rPr>
          <w:rFonts w:ascii="Times New Roman" w:hAnsi="Times New Roman" w:cs="Times New Roman"/>
          <w:bCs/>
          <w:sz w:val="24"/>
          <w:szCs w:val="24"/>
          <w:lang w:val="az-Latn-AZ"/>
        </w:rPr>
        <w:t>dünyasında siyasi bir devrim yaratarak adını tarihe yazdırdı.</w:t>
      </w:r>
    </w:p>
    <w:p w:rsidR="002E691F" w:rsidRDefault="002E691F" w:rsidP="002E691F">
      <w:pPr>
        <w:spacing w:after="0"/>
        <w:ind w:firstLine="567"/>
        <w:jc w:val="center"/>
        <w:rPr>
          <w:rFonts w:ascii="Times New Roman" w:hAnsi="Times New Roman" w:cs="Times New Roman"/>
          <w:bCs/>
          <w:sz w:val="24"/>
          <w:szCs w:val="24"/>
          <w:lang w:val="az-Latn-AZ"/>
        </w:rPr>
      </w:pPr>
    </w:p>
    <w:p w:rsidR="002E691F" w:rsidRPr="006E28A1" w:rsidRDefault="002E691F" w:rsidP="002E691F">
      <w:pPr>
        <w:spacing w:after="0"/>
        <w:ind w:firstLine="567"/>
        <w:jc w:val="center"/>
        <w:rPr>
          <w:rFonts w:ascii="Times New Roman" w:hAnsi="Times New Roman" w:cs="Times New Roman"/>
          <w:b/>
          <w:sz w:val="24"/>
          <w:szCs w:val="24"/>
          <w:lang w:val="az-Latn-AZ"/>
        </w:rPr>
      </w:pPr>
      <w:r w:rsidRPr="006E28A1">
        <w:rPr>
          <w:rFonts w:ascii="Times New Roman" w:hAnsi="Times New Roman" w:cs="Times New Roman"/>
          <w:b/>
          <w:sz w:val="24"/>
          <w:szCs w:val="24"/>
          <w:lang w:val="az-Latn-AZ"/>
        </w:rPr>
        <w:t>RASULZADE'S TRACE IN THE HISTORY OF STATESHIP OF AZERBAIJAN</w:t>
      </w:r>
    </w:p>
    <w:p w:rsidR="002E691F" w:rsidRDefault="002E691F" w:rsidP="002E691F">
      <w:pPr>
        <w:spacing w:after="0"/>
        <w:ind w:firstLine="567"/>
        <w:jc w:val="center"/>
        <w:rPr>
          <w:rFonts w:ascii="Times New Roman" w:hAnsi="Times New Roman" w:cs="Times New Roman"/>
          <w:b/>
          <w:sz w:val="24"/>
          <w:szCs w:val="24"/>
          <w:lang w:val="az-Latn-AZ"/>
        </w:rPr>
      </w:pPr>
      <w:r w:rsidRPr="006E28A1">
        <w:rPr>
          <w:rFonts w:ascii="Times New Roman" w:hAnsi="Times New Roman" w:cs="Times New Roman"/>
          <w:b/>
          <w:sz w:val="24"/>
          <w:szCs w:val="24"/>
          <w:lang w:val="az-Latn-AZ"/>
        </w:rPr>
        <w:t>Summary</w:t>
      </w:r>
    </w:p>
    <w:p w:rsidR="002E691F" w:rsidRPr="006E28A1" w:rsidRDefault="002E691F" w:rsidP="002E691F">
      <w:pPr>
        <w:spacing w:after="0"/>
        <w:ind w:firstLine="567"/>
        <w:rPr>
          <w:rFonts w:ascii="Times New Roman" w:hAnsi="Times New Roman" w:cs="Times New Roman"/>
          <w:b/>
          <w:sz w:val="24"/>
          <w:szCs w:val="24"/>
          <w:lang w:val="az-Latn-AZ"/>
        </w:rPr>
      </w:pPr>
    </w:p>
    <w:p w:rsidR="002E691F" w:rsidRDefault="002E691F" w:rsidP="002E691F">
      <w:pPr>
        <w:spacing w:after="0"/>
        <w:ind w:firstLine="567"/>
        <w:jc w:val="both"/>
        <w:rPr>
          <w:rFonts w:ascii="Times New Roman" w:hAnsi="Times New Roman" w:cs="Times New Roman"/>
          <w:bCs/>
          <w:sz w:val="24"/>
          <w:szCs w:val="24"/>
          <w:lang w:val="az-Latn-AZ"/>
        </w:rPr>
      </w:pPr>
      <w:r w:rsidRPr="006E28A1">
        <w:rPr>
          <w:rFonts w:ascii="Times New Roman" w:hAnsi="Times New Roman" w:cs="Times New Roman"/>
          <w:bCs/>
          <w:sz w:val="24"/>
          <w:szCs w:val="24"/>
          <w:lang w:val="az-Latn-AZ"/>
        </w:rPr>
        <w:t>In the history of the socio-political and philosophical thought of the Azerbaijani people, a prominent socio-political figure, talented scientist, thinker, publicist, one of the founders of the Azerbaijan Democratic Republic (ADR) has a unique place and role. He is one of the historical figures raised by the Azerbaijani people in the last two centuries.</w:t>
      </w:r>
    </w:p>
    <w:p w:rsidR="002E691F" w:rsidRDefault="002E691F" w:rsidP="002E691F">
      <w:pPr>
        <w:spacing w:after="0"/>
        <w:ind w:firstLine="567"/>
        <w:jc w:val="both"/>
        <w:rPr>
          <w:rFonts w:ascii="Times New Roman" w:hAnsi="Times New Roman" w:cs="Times New Roman"/>
          <w:bCs/>
          <w:sz w:val="24"/>
          <w:szCs w:val="24"/>
          <w:lang w:val="az-Latn-AZ"/>
        </w:rPr>
      </w:pPr>
      <w:r w:rsidRPr="006E28A1">
        <w:rPr>
          <w:rFonts w:ascii="Times New Roman" w:hAnsi="Times New Roman" w:cs="Times New Roman"/>
          <w:bCs/>
          <w:sz w:val="24"/>
          <w:szCs w:val="24"/>
          <w:lang w:val="az-Latn-AZ"/>
        </w:rPr>
        <w:t xml:space="preserve"> Muhammad Amin Rasulzadeh, who laid the foundation stone of the Azerbaijan Democratic Republic, the first republican system of government, a famous statesman of Azerbaijan, leader of the Azerbaijan National Musavat People's Party, a prominent publicist - journalist, poet, playwright, literary critic, later one of the immortal leaders of our people, whose life path, life became a rich and eventful epic. </w:t>
      </w:r>
    </w:p>
    <w:p w:rsidR="002E691F" w:rsidRDefault="002E691F" w:rsidP="002E691F">
      <w:pPr>
        <w:spacing w:after="0"/>
        <w:ind w:firstLine="567"/>
        <w:jc w:val="both"/>
        <w:rPr>
          <w:rFonts w:ascii="Times New Roman" w:hAnsi="Times New Roman" w:cs="Times New Roman"/>
          <w:bCs/>
          <w:sz w:val="24"/>
          <w:szCs w:val="24"/>
          <w:lang w:val="az-Latn-AZ"/>
        </w:rPr>
      </w:pPr>
      <w:r w:rsidRPr="006E28A1">
        <w:rPr>
          <w:rFonts w:ascii="Times New Roman" w:hAnsi="Times New Roman" w:cs="Times New Roman"/>
          <w:bCs/>
          <w:sz w:val="24"/>
          <w:szCs w:val="24"/>
          <w:lang w:val="az-Latn-AZ"/>
        </w:rPr>
        <w:t xml:space="preserve">Internal contradictions and antagonisms in matters of foreign orientation led to the early collapse of the Transcaucasian Federative Democratic Republic. After Georgia seceded from the Transcaucasian Republic, an extraordinary meeting of Azerbaijani representatives was held on May 27, 1918, and the meeting took on the task of governing Azerbaijan and proclaimed the Azerbaijan National Council. The Azerbaijani National Council adopted the Declaration of Independence of Azerbaijan, which was announced to the whole world on May 28, 1918. </w:t>
      </w:r>
    </w:p>
    <w:p w:rsidR="002E691F" w:rsidRDefault="002E691F" w:rsidP="002E691F">
      <w:pPr>
        <w:spacing w:after="0"/>
        <w:ind w:firstLine="567"/>
        <w:jc w:val="both"/>
        <w:rPr>
          <w:rFonts w:ascii="Times New Roman" w:hAnsi="Times New Roman" w:cs="Times New Roman"/>
          <w:bCs/>
          <w:sz w:val="24"/>
          <w:szCs w:val="24"/>
          <w:lang w:val="az-Latn-AZ"/>
        </w:rPr>
      </w:pPr>
      <w:r w:rsidRPr="006E28A1">
        <w:rPr>
          <w:rFonts w:ascii="Times New Roman" w:hAnsi="Times New Roman" w:cs="Times New Roman"/>
          <w:bCs/>
          <w:sz w:val="24"/>
          <w:szCs w:val="24"/>
          <w:lang w:val="az-Latn-AZ"/>
        </w:rPr>
        <w:t>First of all, M.A. Rasulzade is the founder of the Azerbaijan Democratic Republic, he has left his mark in our history. By laying the foundation of the Democratic Republic, he achieved the formation of the idea of an independent state. Rasulzade and his comrades-in-arms united all citizens under the name of the republic, regardless of nationality, race and religion. Rasulzade made a political revolution in the Turkic and Islamic world by laying the foundation of the ADR.</w:t>
      </w:r>
    </w:p>
    <w:p w:rsidR="002E691F" w:rsidRDefault="002E691F" w:rsidP="002E691F">
      <w:pPr>
        <w:spacing w:after="0"/>
        <w:ind w:firstLine="567"/>
        <w:jc w:val="both"/>
        <w:rPr>
          <w:rFonts w:ascii="Times New Roman" w:hAnsi="Times New Roman" w:cs="Times New Roman"/>
          <w:bCs/>
          <w:sz w:val="24"/>
          <w:szCs w:val="24"/>
          <w:lang w:val="az-Latn-AZ"/>
        </w:rPr>
      </w:pPr>
    </w:p>
    <w:p w:rsidR="006D749B" w:rsidRPr="00E26BE8" w:rsidRDefault="006D749B" w:rsidP="00E26BE8">
      <w:pPr>
        <w:tabs>
          <w:tab w:val="left" w:pos="916"/>
          <w:tab w:val="left" w:pos="5968"/>
        </w:tabs>
        <w:spacing w:after="0"/>
        <w:ind w:firstLine="567"/>
        <w:jc w:val="both"/>
        <w:rPr>
          <w:rFonts w:ascii="inherit" w:eastAsia="Times New Roman" w:hAnsi="inherit" w:cs="Courier New"/>
          <w:color w:val="1F1F1F"/>
          <w:sz w:val="24"/>
          <w:szCs w:val="24"/>
          <w:lang w:val="az-Latn-AZ"/>
        </w:rPr>
      </w:pPr>
      <w:r w:rsidRPr="00E26BE8">
        <w:rPr>
          <w:rFonts w:ascii="inherit" w:eastAsia="Times New Roman" w:hAnsi="inherit" w:cs="Courier New"/>
          <w:color w:val="1F1F1F"/>
          <w:sz w:val="24"/>
          <w:szCs w:val="24"/>
          <w:lang w:val="az-Latn-AZ"/>
        </w:rPr>
        <w:tab/>
      </w:r>
    </w:p>
    <w:p w:rsidR="009B1284" w:rsidRPr="00E26BE8" w:rsidRDefault="009B1284" w:rsidP="00E26BE8">
      <w:pPr>
        <w:rPr>
          <w:rFonts w:asciiTheme="majorBidi" w:hAnsiTheme="majorBidi" w:cstheme="majorBidi"/>
          <w:sz w:val="24"/>
          <w:szCs w:val="24"/>
          <w:lang w:val="az-Latn-AZ"/>
        </w:rPr>
      </w:pPr>
    </w:p>
    <w:sectPr w:rsidR="009B1284" w:rsidRPr="00E26BE8" w:rsidSect="00E26B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3AA"/>
    <w:multiLevelType w:val="hybridMultilevel"/>
    <w:tmpl w:val="87A4339E"/>
    <w:lvl w:ilvl="0" w:tplc="91F02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8F"/>
    <w:rsid w:val="002A4F8F"/>
    <w:rsid w:val="002E691F"/>
    <w:rsid w:val="003357EE"/>
    <w:rsid w:val="006D749B"/>
    <w:rsid w:val="00825F16"/>
    <w:rsid w:val="009B1284"/>
    <w:rsid w:val="00CF682A"/>
    <w:rsid w:val="00E26BE8"/>
    <w:rsid w:val="00F21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BE66F-443C-4226-A1D1-9DC0361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7EE"/>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EE"/>
    <w:pPr>
      <w:ind w:left="720"/>
      <w:contextualSpacing/>
    </w:pPr>
  </w:style>
  <w:style w:type="character" w:styleId="Hyperlink">
    <w:name w:val="Hyperlink"/>
    <w:basedOn w:val="DefaultParagraphFont"/>
    <w:uiPriority w:val="99"/>
    <w:unhideWhenUsed/>
    <w:rsid w:val="003357EE"/>
    <w:rPr>
      <w:color w:val="0000FF"/>
      <w:u w:val="single"/>
    </w:rPr>
  </w:style>
  <w:style w:type="paragraph" w:styleId="HTMLPreformatted">
    <w:name w:val="HTML Preformatted"/>
    <w:basedOn w:val="Normal"/>
    <w:link w:val="HTMLPreformattedChar"/>
    <w:uiPriority w:val="99"/>
    <w:semiHidden/>
    <w:unhideWhenUsed/>
    <w:rsid w:val="00CF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F682A"/>
    <w:rPr>
      <w:rFonts w:ascii="Courier New" w:eastAsia="Times New Roman" w:hAnsi="Courier New" w:cs="Courier New"/>
      <w:sz w:val="20"/>
      <w:szCs w:val="20"/>
    </w:rPr>
  </w:style>
  <w:style w:type="character" w:customStyle="1" w:styleId="y2iqfc">
    <w:name w:val="y2iqfc"/>
    <w:basedOn w:val="DefaultParagraphFont"/>
    <w:rsid w:val="00CF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21093">
      <w:bodyDiv w:val="1"/>
      <w:marLeft w:val="0"/>
      <w:marRight w:val="0"/>
      <w:marTop w:val="0"/>
      <w:marBottom w:val="0"/>
      <w:divBdr>
        <w:top w:val="none" w:sz="0" w:space="0" w:color="auto"/>
        <w:left w:val="none" w:sz="0" w:space="0" w:color="auto"/>
        <w:bottom w:val="none" w:sz="0" w:space="0" w:color="auto"/>
        <w:right w:val="none" w:sz="0" w:space="0" w:color="auto"/>
      </w:divBdr>
    </w:div>
    <w:div w:id="2135826950">
      <w:bodyDiv w:val="1"/>
      <w:marLeft w:val="0"/>
      <w:marRight w:val="0"/>
      <w:marTop w:val="0"/>
      <w:marBottom w:val="0"/>
      <w:divBdr>
        <w:top w:val="none" w:sz="0" w:space="0" w:color="auto"/>
        <w:left w:val="none" w:sz="0" w:space="0" w:color="auto"/>
        <w:bottom w:val="none" w:sz="0" w:space="0" w:color="auto"/>
        <w:right w:val="none" w:sz="0" w:space="0" w:color="auto"/>
      </w:divBdr>
      <w:divsChild>
        <w:div w:id="147529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Ankara_Universiteti" TargetMode="External"/><Relationship Id="rId3" Type="http://schemas.openxmlformats.org/officeDocument/2006/relationships/settings" Target="settings.xml"/><Relationship Id="rId7" Type="http://schemas.openxmlformats.org/officeDocument/2006/relationships/hyperlink" Target="https://az.wikipedia.org/wiki/XX_%C9%99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z.wikipedia.org/wiki/Bir_k%C9%99r%C9%99_y%C3%BCks%C9%99l%C9%99n_bayraq,_bir_daha_enm%C9%99z" TargetMode="External"/><Relationship Id="rId11" Type="http://schemas.openxmlformats.org/officeDocument/2006/relationships/fontTable" Target="fontTable.xml"/><Relationship Id="rId5" Type="http://schemas.openxmlformats.org/officeDocument/2006/relationships/hyperlink" Target="mailto:seva_mukhtarova@mail.ru" TargetMode="External"/><Relationship Id="rId10" Type="http://schemas.openxmlformats.org/officeDocument/2006/relationships/hyperlink" Target="https://az.wikipedia.org/wiki/C%C9%99b%C9%99ci_%C6%8Fsri_q%C9%99biristanl%C4%B1%C4%9F%C4%B1" TargetMode="External"/><Relationship Id="rId4" Type="http://schemas.openxmlformats.org/officeDocument/2006/relationships/webSettings" Target="webSettings.xml"/><Relationship Id="rId9" Type="http://schemas.openxmlformats.org/officeDocument/2006/relationships/hyperlink" Target="https://az.wikipedia.org/wiki/Ankar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2025-04-04T07:12:00Z</dcterms:created>
  <dcterms:modified xsi:type="dcterms:W3CDTF">2025-04-28T07:36:00Z</dcterms:modified>
</cp:coreProperties>
</file>