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85C04E" w14:textId="74DF2EE6" w:rsidR="004534EA" w:rsidRPr="00E86298" w:rsidRDefault="00546852" w:rsidP="00196A4A">
      <w:pPr>
        <w:jc w:val="center"/>
        <w:rPr>
          <w:rFonts w:ascii="Times New Roman" w:hAnsi="Times New Roman" w:cs="Times New Roman"/>
          <w:b/>
          <w:lang w:val="en-US"/>
        </w:rPr>
      </w:pPr>
      <w:r w:rsidRPr="00E86298">
        <w:rPr>
          <w:rFonts w:ascii="Times New Roman" w:hAnsi="Times New Roman" w:cs="Times New Roman"/>
          <w:b/>
          <w:lang w:val="en-US"/>
        </w:rPr>
        <w:t>KAZAKLARD</w:t>
      </w:r>
      <w:r w:rsidR="00E86298">
        <w:rPr>
          <w:rFonts w:ascii="Times New Roman" w:hAnsi="Times New Roman" w:cs="Times New Roman"/>
          <w:b/>
          <w:lang w:val="en-US"/>
        </w:rPr>
        <w:t>A KURŞUN DÖKME GELENEĞİ ÜZERİNE</w:t>
      </w:r>
    </w:p>
    <w:p w14:paraId="04D3FB11" w14:textId="572111A8" w:rsidR="00EE2CAF" w:rsidRPr="00984EBB" w:rsidRDefault="00414F04" w:rsidP="003750EB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en-US"/>
        </w:rPr>
      </w:pPr>
      <w:r w:rsidRPr="00984EBB">
        <w:rPr>
          <w:rFonts w:ascii="Times New Roman" w:hAnsi="Times New Roman" w:cs="Times New Roman"/>
          <w:b/>
          <w:bCs/>
          <w:color w:val="000000" w:themeColor="text1"/>
          <w:lang w:val="en-US"/>
        </w:rPr>
        <w:t xml:space="preserve">KURSHUN DOKME TRADITION IN KAZAKH CULTURE </w:t>
      </w:r>
    </w:p>
    <w:p w14:paraId="64AE3B04" w14:textId="7FFC3869" w:rsidR="004534EA" w:rsidRPr="003750EB" w:rsidRDefault="0038286B" w:rsidP="003750EB">
      <w:pPr>
        <w:spacing w:after="0" w:line="240" w:lineRule="auto"/>
        <w:jc w:val="center"/>
        <w:rPr>
          <w:rFonts w:ascii="Times New Roman" w:hAnsi="Times New Roman" w:cs="Times New Roman"/>
          <w:lang w:val="tr-TR"/>
        </w:rPr>
      </w:pPr>
      <w:r w:rsidRPr="003750EB">
        <w:rPr>
          <w:rFonts w:ascii="Times New Roman" w:hAnsi="Times New Roman" w:cs="Times New Roman"/>
          <w:lang w:val="tr-TR"/>
        </w:rPr>
        <w:t>Akmaral Sabitova</w:t>
      </w:r>
    </w:p>
    <w:p w14:paraId="452925C6" w14:textId="3A5814DA" w:rsidR="00C5623F" w:rsidRDefault="003750EB" w:rsidP="003750EB">
      <w:pPr>
        <w:spacing w:after="0" w:line="240" w:lineRule="auto"/>
        <w:rPr>
          <w:rFonts w:ascii="Times New Roman" w:hAnsi="Times New Roman" w:cs="Times New Roman"/>
          <w:i/>
          <w:iCs/>
          <w:lang w:val="tr-TR"/>
        </w:rPr>
      </w:pPr>
      <w:r w:rsidRPr="00C5623F">
        <w:rPr>
          <w:rFonts w:ascii="Times New Roman" w:hAnsi="Times New Roman" w:cs="Times New Roman"/>
          <w:b/>
          <w:bCs/>
          <w:i/>
          <w:iCs/>
          <w:lang w:val="tr-TR"/>
        </w:rPr>
        <w:t xml:space="preserve">                     </w:t>
      </w:r>
      <w:r w:rsidR="00C5623F">
        <w:rPr>
          <w:rFonts w:ascii="Times New Roman" w:hAnsi="Times New Roman" w:cs="Times New Roman"/>
          <w:b/>
          <w:bCs/>
          <w:i/>
          <w:iCs/>
          <w:lang w:val="tr-TR"/>
        </w:rPr>
        <w:t xml:space="preserve">                             </w:t>
      </w:r>
      <w:r w:rsidR="00F24682" w:rsidRPr="00F24682">
        <w:rPr>
          <w:rFonts w:ascii="Times New Roman" w:hAnsi="Times New Roman" w:cs="Times New Roman"/>
          <w:i/>
          <w:iCs/>
          <w:lang w:val="tr-TR"/>
        </w:rPr>
        <w:t>Bilim uzmanı</w:t>
      </w:r>
      <w:r w:rsidR="00F24682" w:rsidRPr="00F24682">
        <w:rPr>
          <w:rFonts w:ascii="Times New Roman" w:hAnsi="Times New Roman" w:cs="Times New Roman"/>
          <w:i/>
          <w:iCs/>
          <w:lang w:val="en-US"/>
        </w:rPr>
        <w:t>,</w:t>
      </w:r>
      <w:r w:rsidR="00C5623F">
        <w:rPr>
          <w:rFonts w:ascii="Times New Roman" w:hAnsi="Times New Roman" w:cs="Times New Roman"/>
          <w:b/>
          <w:bCs/>
          <w:i/>
          <w:iCs/>
          <w:lang w:val="tr-TR"/>
        </w:rPr>
        <w:t xml:space="preserve"> </w:t>
      </w:r>
      <w:r w:rsidR="0091623C" w:rsidRPr="00C5623F">
        <w:rPr>
          <w:rFonts w:ascii="Times New Roman" w:hAnsi="Times New Roman" w:cs="Times New Roman"/>
          <w:i/>
          <w:iCs/>
          <w:lang w:val="tr-TR"/>
        </w:rPr>
        <w:t>Kh.Dosmukhamedov Atyrau Üniversitesi</w:t>
      </w:r>
      <w:r w:rsidRPr="00C5623F">
        <w:rPr>
          <w:rFonts w:ascii="Times New Roman" w:hAnsi="Times New Roman" w:cs="Times New Roman"/>
          <w:i/>
          <w:iCs/>
          <w:lang w:val="tr-TR"/>
        </w:rPr>
        <w:t xml:space="preserve"> </w:t>
      </w:r>
    </w:p>
    <w:p w14:paraId="514B58AD" w14:textId="47FF6ED8" w:rsidR="00C5623F" w:rsidRPr="00F24682" w:rsidRDefault="00C5623F" w:rsidP="00C5623F">
      <w:pPr>
        <w:spacing w:after="0" w:line="240" w:lineRule="auto"/>
        <w:rPr>
          <w:rFonts w:ascii="Times New Roman" w:hAnsi="Times New Roman" w:cs="Times New Roman"/>
          <w:i/>
          <w:iCs/>
          <w:lang w:val="tr-TR"/>
        </w:rPr>
      </w:pPr>
      <w:r>
        <w:rPr>
          <w:rFonts w:ascii="Times New Roman" w:hAnsi="Times New Roman" w:cs="Times New Roman"/>
          <w:i/>
          <w:iCs/>
          <w:lang w:val="tr-TR"/>
        </w:rPr>
        <w:t xml:space="preserve">     </w:t>
      </w:r>
      <w:r w:rsidR="00E86298">
        <w:rPr>
          <w:rFonts w:ascii="Times New Roman" w:hAnsi="Times New Roman" w:cs="Times New Roman"/>
          <w:i/>
          <w:iCs/>
          <w:lang w:val="tr-TR"/>
        </w:rPr>
        <w:t xml:space="preserve">                           Çok Dilli Eğitim F</w:t>
      </w:r>
      <w:r>
        <w:rPr>
          <w:rFonts w:ascii="Times New Roman" w:hAnsi="Times New Roman" w:cs="Times New Roman"/>
          <w:i/>
          <w:iCs/>
          <w:lang w:val="tr-TR"/>
        </w:rPr>
        <w:t xml:space="preserve">akültesi </w:t>
      </w:r>
      <w:r w:rsidRPr="00F24682">
        <w:rPr>
          <w:rFonts w:ascii="Times New Roman" w:hAnsi="Times New Roman" w:cs="Times New Roman"/>
          <w:i/>
          <w:iCs/>
          <w:lang w:val="tr-TR"/>
        </w:rPr>
        <w:t>Yabancı Dil Öğrenimi Metodolojisi</w:t>
      </w:r>
      <w:r w:rsidRPr="00C5623F">
        <w:rPr>
          <w:rFonts w:ascii="Times New Roman" w:hAnsi="Times New Roman" w:cs="Times New Roman"/>
          <w:i/>
          <w:iCs/>
          <w:lang w:val="tr-TR"/>
        </w:rPr>
        <w:t xml:space="preserve"> </w:t>
      </w:r>
      <w:r w:rsidR="00E86298">
        <w:rPr>
          <w:rFonts w:ascii="Times New Roman" w:hAnsi="Times New Roman" w:cs="Times New Roman"/>
          <w:i/>
          <w:iCs/>
          <w:lang w:val="tr-TR"/>
        </w:rPr>
        <w:t>B</w:t>
      </w:r>
      <w:r>
        <w:rPr>
          <w:rFonts w:ascii="Times New Roman" w:hAnsi="Times New Roman" w:cs="Times New Roman"/>
          <w:i/>
          <w:iCs/>
          <w:lang w:val="tr-TR"/>
        </w:rPr>
        <w:t>ölümü</w:t>
      </w:r>
    </w:p>
    <w:p w14:paraId="6CEFDA23" w14:textId="1B8B9D31" w:rsidR="00632F6A" w:rsidRPr="006B0844" w:rsidRDefault="00F24682" w:rsidP="00F24682">
      <w:pPr>
        <w:spacing w:after="0" w:line="240" w:lineRule="auto"/>
        <w:rPr>
          <w:rStyle w:val="ac"/>
          <w:rFonts w:ascii="Times New Roman" w:hAnsi="Times New Roman" w:cs="Times New Roman"/>
          <w:color w:val="auto"/>
          <w:sz w:val="24"/>
          <w:szCs w:val="24"/>
          <w:u w:val="none"/>
          <w:lang w:val="tr-TR"/>
        </w:rPr>
      </w:pPr>
      <w:r>
        <w:rPr>
          <w:rFonts w:ascii="Times New Roman" w:hAnsi="Times New Roman" w:cs="Times New Roman"/>
          <w:i/>
          <w:iCs/>
          <w:lang w:val="tr-TR"/>
        </w:rPr>
        <w:t xml:space="preserve">                                                            </w:t>
      </w:r>
      <w:hyperlink r:id="rId6" w:history="1">
        <w:r w:rsidR="002E06E5" w:rsidRPr="006B0844">
          <w:rPr>
            <w:rStyle w:val="ac"/>
            <w:rFonts w:ascii="Times New Roman" w:hAnsi="Times New Roman" w:cs="Times New Roman"/>
            <w:i/>
            <w:iCs/>
            <w:color w:val="auto"/>
            <w:u w:val="none"/>
            <w:lang w:val="tr-TR"/>
          </w:rPr>
          <w:t>sabit</w:t>
        </w:r>
        <w:r w:rsidRPr="006B0844">
          <w:rPr>
            <w:rStyle w:val="ac"/>
            <w:rFonts w:ascii="Times New Roman" w:hAnsi="Times New Roman" w:cs="Times New Roman"/>
            <w:i/>
            <w:iCs/>
            <w:color w:val="auto"/>
            <w:u w:val="none"/>
            <w:lang w:val="tr-TR"/>
          </w:rPr>
          <w:t>o</w:t>
        </w:r>
        <w:r w:rsidR="002E06E5" w:rsidRPr="006B0844">
          <w:rPr>
            <w:rStyle w:val="ac"/>
            <w:rFonts w:ascii="Times New Roman" w:hAnsi="Times New Roman" w:cs="Times New Roman"/>
            <w:i/>
            <w:iCs/>
            <w:color w:val="auto"/>
            <w:u w:val="none"/>
            <w:lang w:val="tr-TR"/>
          </w:rPr>
          <w:t>va_akmaral@mail.ru</w:t>
        </w:r>
      </w:hyperlink>
      <w:r w:rsidR="003750EB" w:rsidRPr="006B0844">
        <w:rPr>
          <w:rStyle w:val="ac"/>
          <w:rFonts w:ascii="Times New Roman" w:hAnsi="Times New Roman" w:cs="Times New Roman"/>
          <w:i/>
          <w:iCs/>
          <w:color w:val="auto"/>
          <w:u w:val="none"/>
          <w:lang w:val="tr-TR"/>
        </w:rPr>
        <w:t xml:space="preserve"> </w:t>
      </w:r>
    </w:p>
    <w:p w14:paraId="65AA3CC9" w14:textId="77777777" w:rsidR="006B0844" w:rsidRDefault="006B0844" w:rsidP="002E06E5">
      <w:pPr>
        <w:jc w:val="center"/>
        <w:rPr>
          <w:rStyle w:val="ac"/>
          <w:rFonts w:ascii="Times New Roman" w:hAnsi="Times New Roman" w:cs="Times New Roman"/>
          <w:color w:val="auto"/>
          <w:u w:val="none"/>
          <w:lang w:val="tr-TR"/>
        </w:rPr>
      </w:pPr>
    </w:p>
    <w:p w14:paraId="7EE2959F" w14:textId="77777777" w:rsidR="006B0844" w:rsidRPr="006B0844" w:rsidRDefault="006B0844" w:rsidP="00EE2CAF">
      <w:pPr>
        <w:spacing w:line="240" w:lineRule="auto"/>
        <w:ind w:firstLine="708"/>
        <w:jc w:val="both"/>
        <w:rPr>
          <w:rStyle w:val="ac"/>
          <w:rFonts w:ascii="Times New Roman" w:hAnsi="Times New Roman" w:cs="Times New Roman"/>
          <w:b/>
          <w:bCs/>
          <w:color w:val="auto"/>
          <w:u w:val="none"/>
          <w:lang w:val="tr-TR"/>
        </w:rPr>
      </w:pPr>
      <w:r w:rsidRPr="006B0844">
        <w:rPr>
          <w:rStyle w:val="ac"/>
          <w:rFonts w:ascii="Times New Roman" w:hAnsi="Times New Roman" w:cs="Times New Roman"/>
          <w:b/>
          <w:bCs/>
          <w:color w:val="auto"/>
          <w:u w:val="none"/>
          <w:lang w:val="tr-TR"/>
        </w:rPr>
        <w:t xml:space="preserve">Özet </w:t>
      </w:r>
    </w:p>
    <w:p w14:paraId="083C8567" w14:textId="0681F4C8" w:rsidR="00333A05" w:rsidRPr="00025FFF" w:rsidRDefault="00333A05" w:rsidP="00E86298">
      <w:pPr>
        <w:spacing w:line="240" w:lineRule="auto"/>
        <w:ind w:firstLine="708"/>
        <w:jc w:val="both"/>
        <w:rPr>
          <w:rStyle w:val="ac"/>
          <w:rFonts w:ascii="Times New Roman" w:hAnsi="Times New Roman" w:cs="Times New Roman"/>
          <w:color w:val="auto"/>
          <w:u w:val="none"/>
          <w:lang w:val="tr-TR"/>
        </w:rPr>
      </w:pPr>
      <w:r>
        <w:rPr>
          <w:rStyle w:val="ac"/>
          <w:rFonts w:ascii="Times New Roman" w:hAnsi="Times New Roman" w:cs="Times New Roman"/>
          <w:color w:val="auto"/>
          <w:u w:val="none"/>
          <w:lang w:val="tr-TR"/>
        </w:rPr>
        <w:t>Hastalık ve nazar</w:t>
      </w:r>
      <w:r w:rsidR="00E86298">
        <w:rPr>
          <w:rStyle w:val="ac"/>
          <w:rFonts w:ascii="Times New Roman" w:hAnsi="Times New Roman" w:cs="Times New Roman"/>
          <w:color w:val="auto"/>
          <w:u w:val="none"/>
          <w:lang w:val="tr-TR"/>
        </w:rPr>
        <w:t xml:space="preserve"> için farklı kültürlerde çeşitli</w:t>
      </w:r>
      <w:r>
        <w:rPr>
          <w:rStyle w:val="ac"/>
          <w:rFonts w:ascii="Times New Roman" w:hAnsi="Times New Roman" w:cs="Times New Roman"/>
          <w:color w:val="auto"/>
          <w:u w:val="none"/>
          <w:lang w:val="tr-TR"/>
        </w:rPr>
        <w:t xml:space="preserve"> uygulamalar yapılmaktadır. Türk dünyasında da en eski dönemlerden beri hastalığı önlemek veya hastalığı yok etmek için çeşitli inanç ve uygulamalar geliştirilmiştir. </w:t>
      </w:r>
      <w:r w:rsidR="002E06E5">
        <w:rPr>
          <w:rStyle w:val="ac"/>
          <w:rFonts w:ascii="Times New Roman" w:hAnsi="Times New Roman" w:cs="Times New Roman"/>
          <w:color w:val="auto"/>
          <w:u w:val="none"/>
          <w:lang w:val="tr-TR"/>
        </w:rPr>
        <w:t>Gerek halk kültürü gerekse dini bir inanış olarak bütün insanlık tarihinde ve dünyanın h</w:t>
      </w:r>
      <w:r w:rsidR="00E86298">
        <w:rPr>
          <w:rStyle w:val="ac"/>
          <w:rFonts w:ascii="Times New Roman" w:hAnsi="Times New Roman" w:cs="Times New Roman"/>
          <w:color w:val="auto"/>
          <w:u w:val="none"/>
          <w:lang w:val="tr-TR"/>
        </w:rPr>
        <w:t>emen her yerinde görülen nazar K</w:t>
      </w:r>
      <w:r w:rsidR="002E06E5">
        <w:rPr>
          <w:rStyle w:val="ac"/>
          <w:rFonts w:ascii="Times New Roman" w:hAnsi="Times New Roman" w:cs="Times New Roman"/>
          <w:color w:val="auto"/>
          <w:u w:val="none"/>
          <w:lang w:val="tr-TR"/>
        </w:rPr>
        <w:t xml:space="preserve">azaklarda da halk tarafından inanılan ve sosyo-kültürel hayat içinde etkileri açıkça gözlenebilen bir olgudur. </w:t>
      </w:r>
      <w:r>
        <w:rPr>
          <w:rStyle w:val="ac"/>
          <w:rFonts w:ascii="Times New Roman" w:hAnsi="Times New Roman" w:cs="Times New Roman"/>
          <w:color w:val="auto"/>
          <w:u w:val="none"/>
          <w:lang w:val="tr-TR"/>
        </w:rPr>
        <w:t>Kazaklarda korkudan gece uyunmadığı zaman</w:t>
      </w:r>
      <w:r w:rsidR="00BF7A96">
        <w:rPr>
          <w:rStyle w:val="ac"/>
          <w:rFonts w:ascii="Times New Roman" w:hAnsi="Times New Roman" w:cs="Times New Roman"/>
          <w:color w:val="auto"/>
          <w:u w:val="none"/>
          <w:lang w:val="tr-TR"/>
        </w:rPr>
        <w:t>,</w:t>
      </w:r>
      <w:r>
        <w:rPr>
          <w:rStyle w:val="ac"/>
          <w:rFonts w:ascii="Times New Roman" w:hAnsi="Times New Roman" w:cs="Times New Roman"/>
          <w:color w:val="auto"/>
          <w:u w:val="none"/>
          <w:lang w:val="tr-TR"/>
        </w:rPr>
        <w:t xml:space="preserve"> işlerin iyi gitmediği zaman</w:t>
      </w:r>
      <w:r w:rsidR="00BF7A96">
        <w:rPr>
          <w:rStyle w:val="ac"/>
          <w:rFonts w:ascii="Times New Roman" w:hAnsi="Times New Roman" w:cs="Times New Roman"/>
          <w:color w:val="auto"/>
          <w:u w:val="none"/>
          <w:lang w:val="tr-TR"/>
        </w:rPr>
        <w:t>,</w:t>
      </w:r>
      <w:r>
        <w:rPr>
          <w:rStyle w:val="ac"/>
          <w:rFonts w:ascii="Times New Roman" w:hAnsi="Times New Roman" w:cs="Times New Roman"/>
          <w:color w:val="auto"/>
          <w:u w:val="none"/>
          <w:lang w:val="tr-TR"/>
        </w:rPr>
        <w:t xml:space="preserve"> aşırı bir hastalık olduğunda kişiye nazar değdiğine inanılmaktadır. Bu durumda nazarı ortadan kaldırmak için halk arasında </w:t>
      </w:r>
      <w:r w:rsidR="00E86298">
        <w:rPr>
          <w:rStyle w:val="ac"/>
          <w:rFonts w:ascii="Times New Roman" w:hAnsi="Times New Roman" w:cs="Times New Roman"/>
          <w:color w:val="auto"/>
          <w:u w:val="none"/>
          <w:lang w:val="tr-TR"/>
        </w:rPr>
        <w:t>“emşi”</w:t>
      </w:r>
      <w:r>
        <w:rPr>
          <w:rStyle w:val="ac"/>
          <w:rFonts w:ascii="Times New Roman" w:hAnsi="Times New Roman" w:cs="Times New Roman"/>
          <w:color w:val="auto"/>
          <w:u w:val="none"/>
          <w:lang w:val="tr-TR"/>
        </w:rPr>
        <w:t xml:space="preserve"> adı verilen kişilere başvurulmaktadır. </w:t>
      </w:r>
      <w:r w:rsidR="00E86298">
        <w:rPr>
          <w:rStyle w:val="ac"/>
          <w:rFonts w:ascii="Times New Roman" w:hAnsi="Times New Roman" w:cs="Times New Roman"/>
          <w:color w:val="auto"/>
          <w:u w:val="none"/>
          <w:lang w:val="tr-TR"/>
        </w:rPr>
        <w:t>Bu kişiler “Korgasın Kuyu”</w:t>
      </w:r>
      <w:r w:rsidR="00022EB6">
        <w:rPr>
          <w:rStyle w:val="ac"/>
          <w:rFonts w:ascii="Times New Roman" w:hAnsi="Times New Roman" w:cs="Times New Roman"/>
          <w:color w:val="auto"/>
          <w:u w:val="none"/>
          <w:lang w:val="tr-TR"/>
        </w:rPr>
        <w:t xml:space="preserve"> denilen uygulam</w:t>
      </w:r>
      <w:r w:rsidR="00E86298">
        <w:rPr>
          <w:rStyle w:val="ac"/>
          <w:rFonts w:ascii="Times New Roman" w:hAnsi="Times New Roman" w:cs="Times New Roman"/>
          <w:color w:val="auto"/>
          <w:u w:val="none"/>
          <w:lang w:val="tr-TR"/>
        </w:rPr>
        <w:t xml:space="preserve">ayı gerçekleştirir. </w:t>
      </w:r>
      <w:r w:rsidR="00E86298">
        <w:rPr>
          <w:rFonts w:ascii="Times New Roman" w:hAnsi="Times New Roman" w:cs="Times New Roman"/>
          <w:lang w:val="tr-TR"/>
        </w:rPr>
        <w:t>B</w:t>
      </w:r>
      <w:r w:rsidR="00E86298" w:rsidRPr="00025FFF">
        <w:rPr>
          <w:rFonts w:ascii="Times New Roman" w:hAnsi="Times New Roman" w:cs="Times New Roman"/>
          <w:lang w:val="tr-TR"/>
        </w:rPr>
        <w:t xml:space="preserve">eklenmedik zararlı eylemlerle ve çocuğu tedirgin eden şeylerle baş etme konusunda </w:t>
      </w:r>
      <w:r w:rsidR="00E86298">
        <w:rPr>
          <w:rFonts w:ascii="Times New Roman" w:hAnsi="Times New Roman" w:cs="Times New Roman"/>
          <w:lang w:val="tr-TR"/>
        </w:rPr>
        <w:t xml:space="preserve">en çok başvurulan bu uygulama, günümüzde yaygın olarak devam etmektedir. </w:t>
      </w:r>
      <w:r w:rsidR="00E86298">
        <w:rPr>
          <w:rStyle w:val="ac"/>
          <w:rFonts w:ascii="Times New Roman" w:hAnsi="Times New Roman" w:cs="Times New Roman"/>
          <w:color w:val="auto"/>
          <w:u w:val="none"/>
          <w:lang w:val="tr-TR"/>
        </w:rPr>
        <w:t>Bildiride, Anadolu’daki “Kurşun Dökme” adı verilen uygulama ile büyü</w:t>
      </w:r>
      <w:r w:rsidR="00022EB6">
        <w:rPr>
          <w:rStyle w:val="ac"/>
          <w:rFonts w:ascii="Times New Roman" w:hAnsi="Times New Roman" w:cs="Times New Roman"/>
          <w:color w:val="auto"/>
          <w:u w:val="none"/>
          <w:lang w:val="tr-TR"/>
        </w:rPr>
        <w:t>k oranda benzerlik gösteren bu ritüelin hangi amaçla kimler tarafindan ve ne şekilde yapıldığı ele alınacaktır.</w:t>
      </w:r>
      <w:r w:rsidR="00606638">
        <w:rPr>
          <w:rStyle w:val="ac"/>
          <w:rFonts w:ascii="Times New Roman" w:hAnsi="Times New Roman" w:cs="Times New Roman"/>
          <w:color w:val="auto"/>
          <w:u w:val="none"/>
          <w:lang w:val="tr-TR"/>
        </w:rPr>
        <w:t xml:space="preserve"> </w:t>
      </w:r>
    </w:p>
    <w:p w14:paraId="00D53230" w14:textId="50340C2F" w:rsidR="002E06E5" w:rsidRPr="00333A05" w:rsidRDefault="002E06E5" w:rsidP="00EE2CAF">
      <w:pPr>
        <w:spacing w:line="240" w:lineRule="auto"/>
        <w:ind w:firstLine="708"/>
        <w:jc w:val="both"/>
        <w:rPr>
          <w:rStyle w:val="ac"/>
          <w:rFonts w:ascii="Times New Roman" w:hAnsi="Times New Roman" w:cs="Times New Roman"/>
          <w:color w:val="auto"/>
          <w:u w:val="none"/>
          <w:lang w:val="tr-TR"/>
        </w:rPr>
      </w:pPr>
      <w:r w:rsidRPr="002E06E5">
        <w:rPr>
          <w:rStyle w:val="ac"/>
          <w:rFonts w:ascii="Times New Roman" w:hAnsi="Times New Roman" w:cs="Times New Roman"/>
          <w:b/>
          <w:bCs/>
          <w:color w:val="auto"/>
          <w:u w:val="none"/>
          <w:lang w:val="tr-TR"/>
        </w:rPr>
        <w:t>Anahtar kelimeler</w:t>
      </w:r>
      <w:r w:rsidR="00E86298">
        <w:rPr>
          <w:rStyle w:val="ac"/>
          <w:rFonts w:ascii="Times New Roman" w:hAnsi="Times New Roman" w:cs="Times New Roman"/>
          <w:color w:val="auto"/>
          <w:u w:val="none"/>
          <w:lang w:val="tr-TR"/>
        </w:rPr>
        <w:t>: N</w:t>
      </w:r>
      <w:r>
        <w:rPr>
          <w:rStyle w:val="ac"/>
          <w:rFonts w:ascii="Times New Roman" w:hAnsi="Times New Roman" w:cs="Times New Roman"/>
          <w:color w:val="auto"/>
          <w:u w:val="none"/>
          <w:lang w:val="tr-TR"/>
        </w:rPr>
        <w:t>azar</w:t>
      </w:r>
      <w:r w:rsidR="00EB72E7">
        <w:rPr>
          <w:rStyle w:val="ac"/>
          <w:rFonts w:ascii="Times New Roman" w:hAnsi="Times New Roman" w:cs="Times New Roman"/>
          <w:color w:val="auto"/>
          <w:u w:val="none"/>
          <w:lang w:val="tr-TR"/>
        </w:rPr>
        <w:t>,</w:t>
      </w:r>
      <w:r w:rsidR="00E86298">
        <w:rPr>
          <w:rStyle w:val="ac"/>
          <w:rFonts w:ascii="Times New Roman" w:hAnsi="Times New Roman" w:cs="Times New Roman"/>
          <w:color w:val="auto"/>
          <w:u w:val="none"/>
          <w:lang w:val="tr-TR"/>
        </w:rPr>
        <w:t xml:space="preserve"> Kurşun D</w:t>
      </w:r>
      <w:r>
        <w:rPr>
          <w:rStyle w:val="ac"/>
          <w:rFonts w:ascii="Times New Roman" w:hAnsi="Times New Roman" w:cs="Times New Roman"/>
          <w:color w:val="auto"/>
          <w:u w:val="none"/>
          <w:lang w:val="tr-TR"/>
        </w:rPr>
        <w:t>ökme</w:t>
      </w:r>
      <w:r w:rsidR="00EB72E7">
        <w:rPr>
          <w:rStyle w:val="ac"/>
          <w:rFonts w:ascii="Times New Roman" w:hAnsi="Times New Roman" w:cs="Times New Roman"/>
          <w:color w:val="auto"/>
          <w:u w:val="none"/>
          <w:lang w:val="tr-TR"/>
        </w:rPr>
        <w:t>,</w:t>
      </w:r>
      <w:r w:rsidR="00E86298">
        <w:rPr>
          <w:rStyle w:val="ac"/>
          <w:rFonts w:ascii="Times New Roman" w:hAnsi="Times New Roman" w:cs="Times New Roman"/>
          <w:color w:val="auto"/>
          <w:u w:val="none"/>
          <w:lang w:val="tr-TR"/>
        </w:rPr>
        <w:t xml:space="preserve"> H</w:t>
      </w:r>
      <w:r>
        <w:rPr>
          <w:rStyle w:val="ac"/>
          <w:rFonts w:ascii="Times New Roman" w:hAnsi="Times New Roman" w:cs="Times New Roman"/>
          <w:color w:val="auto"/>
          <w:u w:val="none"/>
          <w:lang w:val="tr-TR"/>
        </w:rPr>
        <w:t>astalık</w:t>
      </w:r>
      <w:r w:rsidR="00641F42">
        <w:rPr>
          <w:rStyle w:val="ac"/>
          <w:rFonts w:ascii="Times New Roman" w:hAnsi="Times New Roman" w:cs="Times New Roman"/>
          <w:color w:val="auto"/>
          <w:u w:val="none"/>
          <w:lang w:val="tr-TR"/>
        </w:rPr>
        <w:t>,</w:t>
      </w:r>
      <w:r>
        <w:rPr>
          <w:rStyle w:val="ac"/>
          <w:rFonts w:ascii="Times New Roman" w:hAnsi="Times New Roman" w:cs="Times New Roman"/>
          <w:color w:val="auto"/>
          <w:u w:val="none"/>
          <w:lang w:val="tr-TR"/>
        </w:rPr>
        <w:t xml:space="preserve"> Kazakistan</w:t>
      </w:r>
      <w:r w:rsidR="00E86298">
        <w:rPr>
          <w:rStyle w:val="ac"/>
          <w:rFonts w:ascii="Times New Roman" w:hAnsi="Times New Roman" w:cs="Times New Roman"/>
          <w:color w:val="auto"/>
          <w:u w:val="none"/>
          <w:lang w:val="tr-TR"/>
        </w:rPr>
        <w:t>, Halk H</w:t>
      </w:r>
      <w:r>
        <w:rPr>
          <w:rStyle w:val="ac"/>
          <w:rFonts w:ascii="Times New Roman" w:hAnsi="Times New Roman" w:cs="Times New Roman"/>
          <w:color w:val="auto"/>
          <w:u w:val="none"/>
          <w:lang w:val="tr-TR"/>
        </w:rPr>
        <w:t xml:space="preserve">ekimliği </w:t>
      </w:r>
    </w:p>
    <w:p w14:paraId="4E177E87" w14:textId="77777777" w:rsidR="00641ED1" w:rsidRDefault="00641ED1" w:rsidP="00383676">
      <w:pPr>
        <w:jc w:val="center"/>
        <w:rPr>
          <w:rStyle w:val="ac"/>
          <w:rFonts w:ascii="Times New Roman" w:hAnsi="Times New Roman" w:cs="Times New Roman"/>
          <w:color w:val="auto"/>
          <w:u w:val="none"/>
          <w:lang w:val="kk-KZ"/>
        </w:rPr>
      </w:pPr>
    </w:p>
    <w:p w14:paraId="794AFD82" w14:textId="67913C2F" w:rsidR="00641ED1" w:rsidRPr="00E86298" w:rsidRDefault="002E06E5" w:rsidP="00E86298">
      <w:pPr>
        <w:ind w:firstLine="708"/>
        <w:rPr>
          <w:rStyle w:val="ac"/>
          <w:rFonts w:ascii="Times New Roman" w:hAnsi="Times New Roman" w:cs="Times New Roman"/>
          <w:b/>
          <w:color w:val="auto"/>
          <w:u w:val="none"/>
          <w:lang w:val="tr-TR"/>
        </w:rPr>
      </w:pPr>
      <w:r w:rsidRPr="00E86298">
        <w:rPr>
          <w:rStyle w:val="ac"/>
          <w:rFonts w:ascii="Times New Roman" w:hAnsi="Times New Roman" w:cs="Times New Roman"/>
          <w:b/>
          <w:color w:val="auto"/>
          <w:u w:val="none"/>
          <w:lang w:val="tr-TR"/>
        </w:rPr>
        <w:t xml:space="preserve">Abstract </w:t>
      </w:r>
    </w:p>
    <w:p w14:paraId="68459B7A" w14:textId="5912BE2C" w:rsidR="002D11F0" w:rsidRPr="00984EBB" w:rsidRDefault="005312E6" w:rsidP="00984EBB">
      <w:pPr>
        <w:ind w:firstLine="708"/>
        <w:jc w:val="both"/>
        <w:rPr>
          <w:rFonts w:ascii="Times New Roman" w:hAnsi="Times New Roman" w:cs="Times New Roman"/>
        </w:rPr>
      </w:pPr>
      <w:r w:rsidRPr="005312E6">
        <w:rPr>
          <w:rFonts w:ascii="Times New Roman" w:hAnsi="Times New Roman" w:cs="Times New Roman"/>
          <w:lang w:val="en"/>
        </w:rPr>
        <w:t xml:space="preserve">Various practices are used in different cultures for illness and evil </w:t>
      </w:r>
      <w:proofErr w:type="gramStart"/>
      <w:r w:rsidRPr="005312E6">
        <w:rPr>
          <w:rFonts w:ascii="Times New Roman" w:hAnsi="Times New Roman" w:cs="Times New Roman"/>
          <w:lang w:val="en"/>
        </w:rPr>
        <w:t>eye</w:t>
      </w:r>
      <w:proofErr w:type="gramEnd"/>
      <w:r w:rsidRPr="005312E6">
        <w:rPr>
          <w:rFonts w:ascii="Times New Roman" w:hAnsi="Times New Roman" w:cs="Times New Roman"/>
          <w:lang w:val="en"/>
        </w:rPr>
        <w:t>. Various beliefs and practices have been developed in the Turki</w:t>
      </w:r>
      <w:r>
        <w:rPr>
          <w:rFonts w:ascii="Times New Roman" w:hAnsi="Times New Roman" w:cs="Times New Roman"/>
          <w:lang w:val="kk-KZ"/>
        </w:rPr>
        <w:t>с</w:t>
      </w:r>
      <w:r w:rsidRPr="005312E6">
        <w:rPr>
          <w:rFonts w:ascii="Times New Roman" w:hAnsi="Times New Roman" w:cs="Times New Roman"/>
          <w:lang w:val="en"/>
        </w:rPr>
        <w:t xml:space="preserve"> world since the earliest times to prevent or eliminate the disease. The evil eye, which has been seen throughout human history and almost everywhere in the world, both as a folk culture and a religious belief, is a phenomenon that is believed by the people in Kazakhs and whose effects can be clearly observed in socio-cultural life.</w:t>
      </w:r>
      <w:r>
        <w:rPr>
          <w:rFonts w:ascii="Times New Roman" w:hAnsi="Times New Roman" w:cs="Times New Roman"/>
          <w:lang w:val="kk-KZ"/>
        </w:rPr>
        <w:t xml:space="preserve"> </w:t>
      </w:r>
      <w:r w:rsidRPr="005312E6">
        <w:rPr>
          <w:rFonts w:ascii="Times New Roman" w:hAnsi="Times New Roman" w:cs="Times New Roman"/>
          <w:lang w:val="en"/>
        </w:rPr>
        <w:t xml:space="preserve">Among the Kazakhs, when one cannot sleep at night due to fear, when things are not going well, or when there is an extreme illness, </w:t>
      </w:r>
      <w:r w:rsidR="00503409" w:rsidRPr="005312E6">
        <w:rPr>
          <w:rFonts w:ascii="Times New Roman" w:hAnsi="Times New Roman" w:cs="Times New Roman"/>
          <w:lang w:val="en"/>
        </w:rPr>
        <w:t xml:space="preserve">it is believed </w:t>
      </w:r>
      <w:r w:rsidRPr="005312E6">
        <w:rPr>
          <w:rFonts w:ascii="Times New Roman" w:hAnsi="Times New Roman" w:cs="Times New Roman"/>
          <w:lang w:val="en"/>
        </w:rPr>
        <w:t xml:space="preserve">the evil eye falls on the person. In this case, people call </w:t>
      </w:r>
      <w:r>
        <w:rPr>
          <w:rFonts w:ascii="Times New Roman" w:hAnsi="Times New Roman" w:cs="Times New Roman"/>
          <w:lang w:val="en"/>
        </w:rPr>
        <w:t>“</w:t>
      </w:r>
      <w:proofErr w:type="spellStart"/>
      <w:r>
        <w:rPr>
          <w:rFonts w:ascii="Times New Roman" w:hAnsi="Times New Roman" w:cs="Times New Roman"/>
          <w:lang w:val="en"/>
        </w:rPr>
        <w:t>E</w:t>
      </w:r>
      <w:r w:rsidRPr="005312E6">
        <w:rPr>
          <w:rFonts w:ascii="Times New Roman" w:hAnsi="Times New Roman" w:cs="Times New Roman"/>
          <w:lang w:val="en"/>
        </w:rPr>
        <w:t>mshi</w:t>
      </w:r>
      <w:proofErr w:type="spellEnd"/>
      <w:r>
        <w:rPr>
          <w:rFonts w:ascii="Times New Roman" w:hAnsi="Times New Roman" w:cs="Times New Roman"/>
          <w:lang w:val="en"/>
        </w:rPr>
        <w:t>”</w:t>
      </w:r>
      <w:r w:rsidR="00503409">
        <w:rPr>
          <w:rFonts w:ascii="Times New Roman" w:hAnsi="Times New Roman" w:cs="Times New Roman"/>
          <w:lang w:val="en"/>
        </w:rPr>
        <w:t>, they</w:t>
      </w:r>
      <w:r w:rsidRPr="005312E6">
        <w:rPr>
          <w:rFonts w:ascii="Times New Roman" w:hAnsi="Times New Roman" w:cs="Times New Roman"/>
          <w:lang w:val="en"/>
        </w:rPr>
        <w:t xml:space="preserve"> are used to eliminate the evil eye. These people perform the practice called </w:t>
      </w:r>
      <w:r w:rsidR="00E86298">
        <w:rPr>
          <w:rStyle w:val="ac"/>
          <w:rFonts w:ascii="Times New Roman" w:hAnsi="Times New Roman" w:cs="Times New Roman"/>
          <w:color w:val="auto"/>
          <w:u w:val="none"/>
          <w:lang w:val="tr-TR"/>
        </w:rPr>
        <w:t>“Korgasin K</w:t>
      </w:r>
      <w:r>
        <w:rPr>
          <w:rStyle w:val="ac"/>
          <w:rFonts w:ascii="Times New Roman" w:hAnsi="Times New Roman" w:cs="Times New Roman"/>
          <w:color w:val="auto"/>
          <w:u w:val="none"/>
          <w:lang w:val="tr-TR"/>
        </w:rPr>
        <w:t>uyu</w:t>
      </w:r>
      <w:r w:rsidR="00E86298">
        <w:rPr>
          <w:rStyle w:val="ac"/>
          <w:rFonts w:ascii="Times New Roman" w:hAnsi="Times New Roman" w:cs="Times New Roman"/>
          <w:color w:val="auto"/>
          <w:u w:val="none"/>
          <w:lang w:val="tr-TR"/>
        </w:rPr>
        <w:t>”</w:t>
      </w:r>
      <w:r w:rsidRPr="005312E6">
        <w:rPr>
          <w:rFonts w:ascii="Times New Roman" w:hAnsi="Times New Roman" w:cs="Times New Roman"/>
          <w:lang w:val="en"/>
        </w:rPr>
        <w:t>.</w:t>
      </w:r>
      <w:r w:rsidR="00984EBB">
        <w:rPr>
          <w:rFonts w:ascii="Times New Roman" w:hAnsi="Times New Roman" w:cs="Times New Roman"/>
          <w:lang w:val="en"/>
        </w:rPr>
        <w:t xml:space="preserve"> </w:t>
      </w:r>
      <w:r w:rsidRPr="00984EBB">
        <w:rPr>
          <w:rFonts w:ascii="Times New Roman" w:hAnsi="Times New Roman" w:cs="Times New Roman"/>
          <w:lang w:val="en"/>
        </w:rPr>
        <w:t xml:space="preserve">This ritual, which is very similar to the practice called </w:t>
      </w:r>
      <w:r w:rsidRPr="00984EBB">
        <w:rPr>
          <w:rStyle w:val="ac"/>
          <w:rFonts w:ascii="Times New Roman" w:hAnsi="Times New Roman" w:cs="Times New Roman"/>
          <w:color w:val="auto"/>
          <w:u w:val="none"/>
          <w:lang w:val="tr-TR"/>
        </w:rPr>
        <w:t xml:space="preserve">‘kurshun dokme’ </w:t>
      </w:r>
      <w:r w:rsidRPr="00984EBB">
        <w:rPr>
          <w:rFonts w:ascii="Times New Roman" w:hAnsi="Times New Roman" w:cs="Times New Roman"/>
          <w:lang w:val="en"/>
        </w:rPr>
        <w:t>in Anatolia, will be discussed in the paper</w:t>
      </w:r>
      <w:r w:rsidR="00503409" w:rsidRPr="00984EBB">
        <w:rPr>
          <w:rFonts w:ascii="Times New Roman" w:hAnsi="Times New Roman" w:cs="Times New Roman"/>
          <w:lang w:val="en"/>
        </w:rPr>
        <w:t xml:space="preserve"> as well and</w:t>
      </w:r>
      <w:r w:rsidRPr="00984EBB">
        <w:rPr>
          <w:rFonts w:ascii="Times New Roman" w:hAnsi="Times New Roman" w:cs="Times New Roman"/>
          <w:lang w:val="en"/>
        </w:rPr>
        <w:t xml:space="preserve"> for what purpose, by whom and in what way.  </w:t>
      </w:r>
      <w:r w:rsidR="002D11F0" w:rsidRPr="00984EBB">
        <w:rPr>
          <w:rFonts w:ascii="Times New Roman" w:hAnsi="Times New Roman" w:cs="Times New Roman"/>
          <w:lang w:val="en"/>
        </w:rPr>
        <w:t xml:space="preserve">It will also be </w:t>
      </w:r>
      <w:r w:rsidR="00503409" w:rsidRPr="00984EBB">
        <w:rPr>
          <w:rFonts w:ascii="Times New Roman" w:hAnsi="Times New Roman" w:cs="Times New Roman"/>
          <w:lang w:val="tr-TR"/>
        </w:rPr>
        <w:t xml:space="preserve">organized </w:t>
      </w:r>
      <w:r w:rsidR="002D11F0" w:rsidRPr="00984EBB">
        <w:rPr>
          <w:rFonts w:ascii="Times New Roman" w:hAnsi="Times New Roman" w:cs="Times New Roman"/>
          <w:lang w:val="en"/>
        </w:rPr>
        <w:t xml:space="preserve">in dealing with unexpected harmful actions and things that make the child uneasy. For example, it is possible to distract the child from a mysterious fear by </w:t>
      </w:r>
      <w:r w:rsidR="002D11F0" w:rsidRPr="00984EBB">
        <w:rPr>
          <w:rStyle w:val="ac"/>
          <w:rFonts w:ascii="Times New Roman" w:hAnsi="Times New Roman" w:cs="Times New Roman"/>
          <w:color w:val="auto"/>
          <w:u w:val="none"/>
          <w:lang w:val="tr-TR"/>
        </w:rPr>
        <w:t>‘kurshun dokme’</w:t>
      </w:r>
      <w:r w:rsidR="002D11F0" w:rsidRPr="00984EBB">
        <w:rPr>
          <w:rFonts w:ascii="Times New Roman" w:hAnsi="Times New Roman" w:cs="Times New Roman"/>
          <w:lang w:val="en"/>
        </w:rPr>
        <w:t>. Although this type of treatment method has appeared before, it has not gone out of use yet.</w:t>
      </w:r>
      <w:r w:rsidR="00E86298">
        <w:rPr>
          <w:rFonts w:ascii="Times New Roman" w:hAnsi="Times New Roman" w:cs="Times New Roman"/>
          <w:lang w:val="en"/>
        </w:rPr>
        <w:t xml:space="preserve"> </w:t>
      </w:r>
    </w:p>
    <w:p w14:paraId="32E24995" w14:textId="3AE83831" w:rsidR="002D11F0" w:rsidRPr="002D11F0" w:rsidRDefault="002E06E5" w:rsidP="002D11F0">
      <w:pPr>
        <w:ind w:firstLine="708"/>
        <w:jc w:val="both"/>
        <w:rPr>
          <w:rFonts w:ascii="Times New Roman" w:hAnsi="Times New Roman" w:cs="Times New Roman"/>
          <w:lang w:val="en-US"/>
        </w:rPr>
      </w:pPr>
      <w:r w:rsidRPr="002E06E5">
        <w:rPr>
          <w:rStyle w:val="ac"/>
          <w:rFonts w:ascii="Times New Roman" w:hAnsi="Times New Roman" w:cs="Times New Roman"/>
          <w:b/>
          <w:bCs/>
          <w:color w:val="auto"/>
          <w:u w:val="none"/>
          <w:lang w:val="tr-TR"/>
        </w:rPr>
        <w:t>Key words</w:t>
      </w:r>
      <w:r>
        <w:rPr>
          <w:rStyle w:val="ac"/>
          <w:rFonts w:ascii="Times New Roman" w:hAnsi="Times New Roman" w:cs="Times New Roman"/>
          <w:color w:val="auto"/>
          <w:u w:val="none"/>
          <w:lang w:val="tr-TR"/>
        </w:rPr>
        <w:t>:</w:t>
      </w:r>
      <w:r w:rsidR="002D11F0">
        <w:rPr>
          <w:rStyle w:val="ac"/>
          <w:rFonts w:ascii="Times New Roman" w:hAnsi="Times New Roman" w:cs="Times New Roman"/>
          <w:color w:val="auto"/>
          <w:u w:val="none"/>
          <w:lang w:val="tr-TR"/>
        </w:rPr>
        <w:t xml:space="preserve"> </w:t>
      </w:r>
      <w:r w:rsidR="00E86298">
        <w:rPr>
          <w:rFonts w:ascii="Times New Roman" w:hAnsi="Times New Roman" w:cs="Times New Roman"/>
          <w:lang w:val="en"/>
        </w:rPr>
        <w:t>Evil E</w:t>
      </w:r>
      <w:r w:rsidR="002D11F0" w:rsidRPr="002D11F0">
        <w:rPr>
          <w:rFonts w:ascii="Times New Roman" w:hAnsi="Times New Roman" w:cs="Times New Roman"/>
          <w:lang w:val="en"/>
        </w:rPr>
        <w:t>ye,</w:t>
      </w:r>
      <w:r w:rsidR="002D11F0">
        <w:rPr>
          <w:rFonts w:ascii="Times New Roman" w:hAnsi="Times New Roman" w:cs="Times New Roman"/>
          <w:lang w:val="en"/>
        </w:rPr>
        <w:t xml:space="preserve"> </w:t>
      </w:r>
      <w:r w:rsidR="00E86298">
        <w:rPr>
          <w:rStyle w:val="ac"/>
          <w:rFonts w:ascii="Times New Roman" w:hAnsi="Times New Roman" w:cs="Times New Roman"/>
          <w:color w:val="auto"/>
          <w:u w:val="none"/>
          <w:lang w:val="tr-TR"/>
        </w:rPr>
        <w:t>Kurşun Dö</w:t>
      </w:r>
      <w:r w:rsidR="002D11F0">
        <w:rPr>
          <w:rStyle w:val="ac"/>
          <w:rFonts w:ascii="Times New Roman" w:hAnsi="Times New Roman" w:cs="Times New Roman"/>
          <w:color w:val="auto"/>
          <w:u w:val="none"/>
          <w:lang w:val="tr-TR"/>
        </w:rPr>
        <w:t>kme</w:t>
      </w:r>
      <w:r w:rsidR="00E86298">
        <w:rPr>
          <w:rFonts w:ascii="Times New Roman" w:hAnsi="Times New Roman" w:cs="Times New Roman"/>
          <w:lang w:val="en"/>
        </w:rPr>
        <w:t>, D</w:t>
      </w:r>
      <w:r w:rsidR="002D11F0" w:rsidRPr="002D11F0">
        <w:rPr>
          <w:rFonts w:ascii="Times New Roman" w:hAnsi="Times New Roman" w:cs="Times New Roman"/>
          <w:lang w:val="en"/>
        </w:rPr>
        <w:t>isease, Kazakhstan</w:t>
      </w:r>
      <w:r w:rsidR="00E86298">
        <w:rPr>
          <w:rFonts w:ascii="Times New Roman" w:hAnsi="Times New Roman" w:cs="Times New Roman"/>
          <w:lang w:val="en"/>
        </w:rPr>
        <w:t>, Folk M</w:t>
      </w:r>
      <w:r w:rsidR="002D11F0" w:rsidRPr="002D11F0">
        <w:rPr>
          <w:rFonts w:ascii="Times New Roman" w:hAnsi="Times New Roman" w:cs="Times New Roman"/>
          <w:lang w:val="en"/>
        </w:rPr>
        <w:t>edicine</w:t>
      </w:r>
    </w:p>
    <w:p w14:paraId="4BBD00A7" w14:textId="2E2DA6AE" w:rsidR="002E06E5" w:rsidRPr="002D11F0" w:rsidRDefault="002E06E5" w:rsidP="002D11F0">
      <w:pPr>
        <w:ind w:firstLine="708"/>
        <w:jc w:val="both"/>
        <w:rPr>
          <w:rStyle w:val="ac"/>
          <w:rFonts w:ascii="Times New Roman" w:hAnsi="Times New Roman" w:cs="Times New Roman"/>
          <w:color w:val="auto"/>
          <w:u w:val="none"/>
          <w:lang w:val="en-US"/>
        </w:rPr>
      </w:pPr>
    </w:p>
    <w:p w14:paraId="235CE724" w14:textId="77777777" w:rsidR="00641ED1" w:rsidRDefault="00641ED1" w:rsidP="00383676">
      <w:pPr>
        <w:jc w:val="center"/>
        <w:rPr>
          <w:rStyle w:val="ac"/>
          <w:rFonts w:ascii="Times New Roman" w:hAnsi="Times New Roman" w:cs="Times New Roman"/>
          <w:color w:val="auto"/>
          <w:u w:val="none"/>
          <w:lang w:val="tr-TR"/>
        </w:rPr>
      </w:pPr>
    </w:p>
    <w:p w14:paraId="230FC4F0" w14:textId="77777777" w:rsidR="00632F6A" w:rsidRPr="00277CCF" w:rsidRDefault="00632F6A" w:rsidP="004534EA">
      <w:pPr>
        <w:rPr>
          <w:rStyle w:val="ac"/>
          <w:lang w:val="tr-TR"/>
        </w:rPr>
      </w:pPr>
    </w:p>
    <w:p w14:paraId="700C6C12" w14:textId="53A1511F" w:rsidR="00315E9B" w:rsidRPr="00E86298" w:rsidRDefault="00315E9B" w:rsidP="00E86298">
      <w:pPr>
        <w:rPr>
          <w:rFonts w:ascii="Times New Roman" w:hAnsi="Times New Roman" w:cs="Times New Roman"/>
          <w:lang w:val="en-GB"/>
        </w:rPr>
      </w:pPr>
    </w:p>
    <w:sectPr w:rsidR="00315E9B" w:rsidRPr="00E86298" w:rsidSect="00EE2CAF">
      <w:pgSz w:w="11906" w:h="16838"/>
      <w:pgMar w:top="1985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CD44527"/>
    <w:multiLevelType w:val="hybridMultilevel"/>
    <w:tmpl w:val="BDA049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6D6804"/>
    <w:multiLevelType w:val="hybridMultilevel"/>
    <w:tmpl w:val="BBFA1A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8715014">
    <w:abstractNumId w:val="1"/>
  </w:num>
  <w:num w:numId="2" w16cid:durableId="11596888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9B2"/>
    <w:rsid w:val="00022EB6"/>
    <w:rsid w:val="00025FFF"/>
    <w:rsid w:val="000A34DB"/>
    <w:rsid w:val="000F67FF"/>
    <w:rsid w:val="00105EA3"/>
    <w:rsid w:val="00192DAC"/>
    <w:rsid w:val="001948A8"/>
    <w:rsid w:val="00196A4A"/>
    <w:rsid w:val="00220290"/>
    <w:rsid w:val="00240922"/>
    <w:rsid w:val="00277CCF"/>
    <w:rsid w:val="00281716"/>
    <w:rsid w:val="00295F9B"/>
    <w:rsid w:val="002A72E9"/>
    <w:rsid w:val="002B3ED7"/>
    <w:rsid w:val="002D11F0"/>
    <w:rsid w:val="002E06E5"/>
    <w:rsid w:val="002F05D2"/>
    <w:rsid w:val="00315E9B"/>
    <w:rsid w:val="00333A05"/>
    <w:rsid w:val="003750EB"/>
    <w:rsid w:val="0038286B"/>
    <w:rsid w:val="00383676"/>
    <w:rsid w:val="0039004D"/>
    <w:rsid w:val="003D2A2F"/>
    <w:rsid w:val="003E121A"/>
    <w:rsid w:val="00414F04"/>
    <w:rsid w:val="004416A4"/>
    <w:rsid w:val="004534EA"/>
    <w:rsid w:val="0048106C"/>
    <w:rsid w:val="004C0343"/>
    <w:rsid w:val="00503409"/>
    <w:rsid w:val="005312E6"/>
    <w:rsid w:val="00546852"/>
    <w:rsid w:val="0057312C"/>
    <w:rsid w:val="00606638"/>
    <w:rsid w:val="00625E00"/>
    <w:rsid w:val="00632F6A"/>
    <w:rsid w:val="00641ED1"/>
    <w:rsid w:val="00641F42"/>
    <w:rsid w:val="006A6522"/>
    <w:rsid w:val="006B0844"/>
    <w:rsid w:val="006B49AB"/>
    <w:rsid w:val="00750E1C"/>
    <w:rsid w:val="00790922"/>
    <w:rsid w:val="00892DC0"/>
    <w:rsid w:val="0091623C"/>
    <w:rsid w:val="0093296F"/>
    <w:rsid w:val="009352E2"/>
    <w:rsid w:val="00984065"/>
    <w:rsid w:val="00984EBB"/>
    <w:rsid w:val="00A0653E"/>
    <w:rsid w:val="00B12726"/>
    <w:rsid w:val="00BD19B2"/>
    <w:rsid w:val="00BF4FC0"/>
    <w:rsid w:val="00BF76ED"/>
    <w:rsid w:val="00BF7A96"/>
    <w:rsid w:val="00C11A15"/>
    <w:rsid w:val="00C5623F"/>
    <w:rsid w:val="00C56EA8"/>
    <w:rsid w:val="00C64C12"/>
    <w:rsid w:val="00D14418"/>
    <w:rsid w:val="00DF01E5"/>
    <w:rsid w:val="00DF1D2C"/>
    <w:rsid w:val="00E32508"/>
    <w:rsid w:val="00E82C3C"/>
    <w:rsid w:val="00E86298"/>
    <w:rsid w:val="00EB72E7"/>
    <w:rsid w:val="00EE2CAF"/>
    <w:rsid w:val="00F24682"/>
    <w:rsid w:val="00F40E1F"/>
    <w:rsid w:val="00F5281C"/>
    <w:rsid w:val="00F94DE7"/>
    <w:rsid w:val="00FE5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C7592"/>
  <w15:chartTrackingRefBased/>
  <w15:docId w15:val="{DA77C51C-BA8C-4F03-B899-11AC7B0A5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3750EB"/>
  </w:style>
  <w:style w:type="paragraph" w:styleId="1">
    <w:name w:val="heading 1"/>
    <w:basedOn w:val="a"/>
    <w:next w:val="a"/>
    <w:link w:val="10"/>
    <w:uiPriority w:val="9"/>
    <w:qFormat/>
    <w:rsid w:val="00BD19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BD19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BD19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19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19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19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19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19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19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19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BD19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BD19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D19B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D19B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D19B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D19B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D19B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D19B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D19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D19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19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D19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D19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D19B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D19B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D19B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D19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D19B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D19B2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105EA3"/>
    <w:rPr>
      <w:color w:val="467886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105EA3"/>
    <w:rPr>
      <w:color w:val="605E5C"/>
      <w:shd w:val="clear" w:color="auto" w:fill="E1DFDD"/>
    </w:rPr>
  </w:style>
  <w:style w:type="paragraph" w:styleId="HTML">
    <w:name w:val="HTML Preformatted"/>
    <w:basedOn w:val="a"/>
    <w:link w:val="HTML0"/>
    <w:uiPriority w:val="99"/>
    <w:semiHidden/>
    <w:unhideWhenUsed/>
    <w:rsid w:val="0039004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004D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0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28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87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84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515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566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0098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8473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831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5435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0714492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7975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952513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7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87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97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797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994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520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0079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645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8466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5170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434492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5576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5854208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20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0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5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96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01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271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308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893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135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331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5032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8438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8222988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028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9842685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59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3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93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89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296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705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170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067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1512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780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6165579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5501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4124376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80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4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8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7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5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abitova_akmaral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1C7285-CF83-C548-8991-C591AF881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4733</TotalTime>
  <Pages>1</Pages>
  <Words>440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Sabitova Akmaral</dc:creator>
  <cp:keywords/>
  <dc:description/>
  <cp:lastModifiedBy>Ақмарал Сабитова [ST]</cp:lastModifiedBy>
  <cp:revision>63</cp:revision>
  <dcterms:created xsi:type="dcterms:W3CDTF">2024-09-28T11:40:00Z</dcterms:created>
  <dcterms:modified xsi:type="dcterms:W3CDTF">2024-10-10T16:09:00Z</dcterms:modified>
</cp:coreProperties>
</file>