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A41FB" w14:textId="5E5F953E" w:rsidR="00430498" w:rsidRPr="00430498" w:rsidRDefault="00430498" w:rsidP="00430498">
      <w:pPr>
        <w:jc w:val="center"/>
        <w:rPr>
          <w:b/>
          <w:bCs/>
          <w:sz w:val="22"/>
          <w:szCs w:val="20"/>
        </w:rPr>
      </w:pPr>
      <w:r w:rsidRPr="00430498">
        <w:rPr>
          <w:b/>
          <w:bCs/>
          <w:sz w:val="22"/>
          <w:szCs w:val="20"/>
        </w:rPr>
        <w:t>Metaforların Evrenselliği Mümkün Mü?</w:t>
      </w:r>
    </w:p>
    <w:p w14:paraId="18316409" w14:textId="253D9F6A" w:rsidR="00430498" w:rsidRPr="00430498" w:rsidRDefault="00430498" w:rsidP="00430498">
      <w:pPr>
        <w:jc w:val="center"/>
        <w:rPr>
          <w:b/>
          <w:bCs/>
          <w:sz w:val="22"/>
          <w:szCs w:val="20"/>
        </w:rPr>
      </w:pPr>
      <w:r w:rsidRPr="00430498">
        <w:rPr>
          <w:b/>
          <w:bCs/>
          <w:sz w:val="22"/>
          <w:szCs w:val="20"/>
        </w:rPr>
        <w:t>Is Universality of Metaphors Possible?</w:t>
      </w:r>
    </w:p>
    <w:p w14:paraId="34936CDB" w14:textId="101D10A4" w:rsidR="001512C1" w:rsidRDefault="001512C1" w:rsidP="001512C1">
      <w:pPr>
        <w:jc w:val="center"/>
        <w:rPr>
          <w:sz w:val="22"/>
          <w:szCs w:val="20"/>
        </w:rPr>
      </w:pPr>
      <w:r w:rsidRPr="001512C1">
        <w:rPr>
          <w:sz w:val="22"/>
          <w:szCs w:val="20"/>
        </w:rPr>
        <w:t>Neslihan Karacan, Dr., Alanya Alaaddin Keykubat Üniversitesi, karacan57@gmail.com, ORCID: 0000-0003-1784-1132</w:t>
      </w:r>
      <w:r>
        <w:rPr>
          <w:sz w:val="22"/>
          <w:szCs w:val="20"/>
        </w:rPr>
        <w:t>.</w:t>
      </w:r>
    </w:p>
    <w:p w14:paraId="0DE1AD73" w14:textId="3BDF3252" w:rsidR="001512C1" w:rsidRPr="0007083C" w:rsidRDefault="0007083C" w:rsidP="001512C1">
      <w:pPr>
        <w:jc w:val="center"/>
        <w:rPr>
          <w:b/>
          <w:bCs/>
          <w:sz w:val="22"/>
          <w:szCs w:val="20"/>
        </w:rPr>
      </w:pPr>
      <w:r w:rsidRPr="0007083C">
        <w:rPr>
          <w:b/>
          <w:bCs/>
          <w:sz w:val="22"/>
          <w:szCs w:val="20"/>
        </w:rPr>
        <w:t>Özet</w:t>
      </w:r>
    </w:p>
    <w:p w14:paraId="7F49137F" w14:textId="0CF54A09" w:rsidR="00A43419" w:rsidRDefault="007F687C" w:rsidP="00A43419">
      <w:pPr>
        <w:spacing w:before="0"/>
        <w:ind w:firstLine="567"/>
        <w:rPr>
          <w:sz w:val="22"/>
          <w:szCs w:val="20"/>
        </w:rPr>
      </w:pPr>
      <w:r w:rsidRPr="00430498">
        <w:rPr>
          <w:sz w:val="22"/>
          <w:szCs w:val="20"/>
        </w:rPr>
        <w:t xml:space="preserve">Dil yarattığı anlamlar bakımından literal ve figüratif </w:t>
      </w:r>
      <w:r w:rsidR="003807AB">
        <w:rPr>
          <w:sz w:val="22"/>
          <w:szCs w:val="20"/>
        </w:rPr>
        <w:t xml:space="preserve">anlam adları ile temelde </w:t>
      </w:r>
      <w:r w:rsidRPr="00430498">
        <w:rPr>
          <w:sz w:val="22"/>
          <w:szCs w:val="20"/>
        </w:rPr>
        <w:t>iki</w:t>
      </w:r>
      <w:r w:rsidR="003807AB">
        <w:rPr>
          <w:sz w:val="22"/>
          <w:szCs w:val="20"/>
        </w:rPr>
        <w:t>ye</w:t>
      </w:r>
      <w:r w:rsidRPr="00430498">
        <w:rPr>
          <w:sz w:val="22"/>
          <w:szCs w:val="20"/>
        </w:rPr>
        <w:t xml:space="preserve"> ayrılmaktadır. Literal dil, çok yalın olarak, </w:t>
      </w:r>
      <w:r w:rsidR="003807AB">
        <w:rPr>
          <w:sz w:val="22"/>
          <w:szCs w:val="20"/>
        </w:rPr>
        <w:t>“</w:t>
      </w:r>
      <w:r w:rsidRPr="00430498">
        <w:rPr>
          <w:sz w:val="22"/>
          <w:szCs w:val="20"/>
        </w:rPr>
        <w:t>temel, gerçek</w:t>
      </w:r>
      <w:r w:rsidR="003807AB">
        <w:rPr>
          <w:sz w:val="22"/>
          <w:szCs w:val="20"/>
        </w:rPr>
        <w:t>,</w:t>
      </w:r>
      <w:r w:rsidRPr="00430498">
        <w:rPr>
          <w:sz w:val="22"/>
          <w:szCs w:val="20"/>
        </w:rPr>
        <w:t xml:space="preserve"> ilk anlam</w:t>
      </w:r>
      <w:r w:rsidR="003807AB">
        <w:rPr>
          <w:sz w:val="22"/>
          <w:szCs w:val="20"/>
        </w:rPr>
        <w:t>”</w:t>
      </w:r>
      <w:r w:rsidRPr="00430498">
        <w:rPr>
          <w:sz w:val="22"/>
          <w:szCs w:val="20"/>
        </w:rPr>
        <w:t xml:space="preserve"> olarak tanımlanır. Figüratif dil ise Türkçe alan yazında </w:t>
      </w:r>
      <w:r w:rsidR="003807AB">
        <w:rPr>
          <w:sz w:val="22"/>
          <w:szCs w:val="20"/>
        </w:rPr>
        <w:t>“</w:t>
      </w:r>
      <w:r w:rsidRPr="00430498">
        <w:rPr>
          <w:sz w:val="22"/>
          <w:szCs w:val="20"/>
        </w:rPr>
        <w:t>mecazi</w:t>
      </w:r>
      <w:r w:rsidR="003807AB">
        <w:rPr>
          <w:sz w:val="22"/>
          <w:szCs w:val="20"/>
        </w:rPr>
        <w:t>”</w:t>
      </w:r>
      <w:r w:rsidRPr="00430498">
        <w:rPr>
          <w:sz w:val="22"/>
          <w:szCs w:val="20"/>
        </w:rPr>
        <w:t xml:space="preserve"> olarak karşılık bulur ve literal dışında kalan anlamları kasteder. Bu çalışmada dilin </w:t>
      </w:r>
      <w:r w:rsidR="003807AB" w:rsidRPr="00430498">
        <w:rPr>
          <w:sz w:val="22"/>
          <w:szCs w:val="20"/>
        </w:rPr>
        <w:t>figüratif yönü</w:t>
      </w:r>
      <w:r w:rsidR="003807AB">
        <w:rPr>
          <w:sz w:val="22"/>
          <w:szCs w:val="20"/>
        </w:rPr>
        <w:t>nde</w:t>
      </w:r>
      <w:r w:rsidR="003807AB" w:rsidRPr="00430498">
        <w:rPr>
          <w:sz w:val="22"/>
          <w:szCs w:val="20"/>
        </w:rPr>
        <w:t xml:space="preserve"> </w:t>
      </w:r>
      <w:r w:rsidRPr="00430498">
        <w:rPr>
          <w:sz w:val="22"/>
          <w:szCs w:val="20"/>
        </w:rPr>
        <w:t xml:space="preserve">en yaygın </w:t>
      </w:r>
      <w:r w:rsidR="003807AB">
        <w:rPr>
          <w:sz w:val="22"/>
          <w:szCs w:val="20"/>
        </w:rPr>
        <w:t xml:space="preserve">kullanılan </w:t>
      </w:r>
      <w:r w:rsidRPr="00430498">
        <w:rPr>
          <w:sz w:val="22"/>
          <w:szCs w:val="20"/>
        </w:rPr>
        <w:t>figür</w:t>
      </w:r>
      <w:r w:rsidR="003807AB">
        <w:rPr>
          <w:sz w:val="22"/>
          <w:szCs w:val="20"/>
        </w:rPr>
        <w:t xml:space="preserve"> </w:t>
      </w:r>
      <w:r w:rsidRPr="00430498">
        <w:rPr>
          <w:sz w:val="22"/>
          <w:szCs w:val="20"/>
        </w:rPr>
        <w:t>ola</w:t>
      </w:r>
      <w:r w:rsidR="003807AB">
        <w:rPr>
          <w:sz w:val="22"/>
          <w:szCs w:val="20"/>
        </w:rPr>
        <w:t>rak</w:t>
      </w:r>
      <w:r w:rsidRPr="00430498">
        <w:rPr>
          <w:sz w:val="22"/>
          <w:szCs w:val="20"/>
        </w:rPr>
        <w:t xml:space="preserve"> metaforların evrenselliği hakkında bazı kanıtlar aramaya çalış</w:t>
      </w:r>
      <w:r w:rsidR="007A6196" w:rsidRPr="00430498">
        <w:rPr>
          <w:sz w:val="22"/>
          <w:szCs w:val="20"/>
        </w:rPr>
        <w:t xml:space="preserve">ıldı. </w:t>
      </w:r>
      <w:r w:rsidR="00A43419">
        <w:rPr>
          <w:sz w:val="22"/>
          <w:szCs w:val="20"/>
        </w:rPr>
        <w:t xml:space="preserve">Bu anlamda İngiliz edebiyatının önemli isimlerinden William Shakespeare ile çağdaşı olan Bâkî’nin eserlerinde </w:t>
      </w:r>
      <w:r w:rsidR="003807AB">
        <w:rPr>
          <w:sz w:val="22"/>
          <w:szCs w:val="20"/>
        </w:rPr>
        <w:t>metaforik yapılar</w:t>
      </w:r>
      <w:r w:rsidR="00A43419">
        <w:rPr>
          <w:sz w:val="22"/>
          <w:szCs w:val="20"/>
        </w:rPr>
        <w:t xml:space="preserve"> </w:t>
      </w:r>
      <w:r w:rsidR="003807AB">
        <w:rPr>
          <w:sz w:val="22"/>
          <w:szCs w:val="20"/>
        </w:rPr>
        <w:t xml:space="preserve">doküman analizi yöntemi ile </w:t>
      </w:r>
      <w:r w:rsidR="00A43419">
        <w:rPr>
          <w:sz w:val="22"/>
          <w:szCs w:val="20"/>
        </w:rPr>
        <w:t xml:space="preserve">tespit edildi. </w:t>
      </w:r>
      <w:r w:rsidR="003807AB">
        <w:rPr>
          <w:sz w:val="22"/>
          <w:szCs w:val="20"/>
        </w:rPr>
        <w:t>Elde edilen verilerdeki m</w:t>
      </w:r>
      <w:r w:rsidR="00A43419">
        <w:rPr>
          <w:sz w:val="22"/>
          <w:szCs w:val="20"/>
        </w:rPr>
        <w:t>etaforik yapılar karşılaştır</w:t>
      </w:r>
      <w:r w:rsidR="003807AB">
        <w:rPr>
          <w:sz w:val="22"/>
          <w:szCs w:val="20"/>
        </w:rPr>
        <w:t>malı analiz yöntemi ile incelendi</w:t>
      </w:r>
      <w:r w:rsidR="00A43419">
        <w:rPr>
          <w:sz w:val="22"/>
          <w:szCs w:val="20"/>
        </w:rPr>
        <w:t>. Ortak olan metaforların sınıflandırılması yapıldı. Bu anlamda kavramsal, ontolojik ve yönelim metaforları olarak üçe ayrıldı. Tespit edilen metaforların evrensel ve kültürel boyutlardaki benzerlik ve farklılıklar</w:t>
      </w:r>
      <w:r w:rsidR="003807AB">
        <w:rPr>
          <w:sz w:val="22"/>
          <w:szCs w:val="20"/>
        </w:rPr>
        <w:t>ı</w:t>
      </w:r>
      <w:r w:rsidR="00A43419">
        <w:rPr>
          <w:sz w:val="22"/>
          <w:szCs w:val="20"/>
        </w:rPr>
        <w:t xml:space="preserve"> ortaya konuldu. Mega-metaforlar ile mikro-metaforların evrensel</w:t>
      </w:r>
      <w:r w:rsidR="003807AB">
        <w:rPr>
          <w:sz w:val="22"/>
          <w:szCs w:val="20"/>
        </w:rPr>
        <w:t xml:space="preserve"> olma boyutlarının</w:t>
      </w:r>
      <w:r w:rsidR="00A43419">
        <w:rPr>
          <w:sz w:val="22"/>
          <w:szCs w:val="20"/>
        </w:rPr>
        <w:t xml:space="preserve"> farklı olduğu görüldü.</w:t>
      </w:r>
    </w:p>
    <w:p w14:paraId="2BC46E5D" w14:textId="40A17F3F" w:rsidR="00A43419" w:rsidRDefault="00A43419" w:rsidP="00A43419">
      <w:pPr>
        <w:spacing w:before="0"/>
        <w:ind w:firstLine="567"/>
        <w:rPr>
          <w:sz w:val="22"/>
          <w:szCs w:val="20"/>
        </w:rPr>
      </w:pPr>
      <w:r w:rsidRPr="00A43419">
        <w:rPr>
          <w:b/>
          <w:bCs/>
          <w:sz w:val="22"/>
          <w:szCs w:val="20"/>
        </w:rPr>
        <w:t>Anahtar Sözcükler:</w:t>
      </w:r>
      <w:r>
        <w:rPr>
          <w:sz w:val="22"/>
          <w:szCs w:val="20"/>
        </w:rPr>
        <w:t xml:space="preserve"> metafor, evrensel metafor, kültürellik, Shakespeare, Bâkî</w:t>
      </w:r>
      <w:r w:rsidR="009337C2">
        <w:rPr>
          <w:sz w:val="22"/>
          <w:szCs w:val="20"/>
        </w:rPr>
        <w:t>.</w:t>
      </w:r>
    </w:p>
    <w:p w14:paraId="01F8A4E2" w14:textId="48B7BA0F" w:rsidR="0007083C" w:rsidRPr="0007083C" w:rsidRDefault="0007083C" w:rsidP="0007083C">
      <w:pPr>
        <w:spacing w:before="0"/>
        <w:ind w:firstLine="567"/>
        <w:jc w:val="center"/>
        <w:rPr>
          <w:b/>
          <w:bCs/>
          <w:sz w:val="22"/>
          <w:szCs w:val="20"/>
        </w:rPr>
      </w:pPr>
      <w:r w:rsidRPr="0007083C">
        <w:rPr>
          <w:b/>
          <w:bCs/>
          <w:sz w:val="22"/>
          <w:szCs w:val="20"/>
        </w:rPr>
        <w:t>Abstract</w:t>
      </w:r>
    </w:p>
    <w:p w14:paraId="4A12108E" w14:textId="77D55E0D" w:rsidR="009337C2" w:rsidRPr="009337C2" w:rsidRDefault="009337C2" w:rsidP="009337C2">
      <w:pPr>
        <w:spacing w:before="0"/>
        <w:ind w:firstLine="567"/>
        <w:rPr>
          <w:sz w:val="22"/>
          <w:szCs w:val="20"/>
        </w:rPr>
      </w:pPr>
      <w:r w:rsidRPr="009337C2">
        <w:rPr>
          <w:sz w:val="22"/>
          <w:szCs w:val="20"/>
        </w:rPr>
        <w:t>Language can fundamentally be divided into literal and figurative meanings. Literal language is simply defined as "basic, real, primary meaning." Figurative language, on the other hand, corresponds to "m</w:t>
      </w:r>
      <w:r>
        <w:rPr>
          <w:sz w:val="22"/>
          <w:szCs w:val="20"/>
        </w:rPr>
        <w:t>ecazi</w:t>
      </w:r>
      <w:r w:rsidRPr="009337C2">
        <w:rPr>
          <w:sz w:val="22"/>
          <w:szCs w:val="20"/>
        </w:rPr>
        <w:t xml:space="preserve">" in Turkish literature and refers to meanings other than the literal. This study aimed to seek some evidence regarding the universality of metaphors, which are the most commonly used figures in the figurative aspect of language. In this context, metaphorical structures in the works of William Shakespeare, a significant figure in English literature, and Bâkî, a contemporary poet, were identified using document analysis. The metaphorical structures obtained from the data </w:t>
      </w:r>
      <w:r w:rsidRPr="009337C2">
        <w:rPr>
          <w:sz w:val="22"/>
          <w:szCs w:val="20"/>
        </w:rPr>
        <w:lastRenderedPageBreak/>
        <w:t>were examined using comparative analysis. Common metaphors were classified into three categories: conceptual, ontological, and orientational metaphors. The similarities and differences of the identified metaphors in both universal and cultural dimensions were revealed. It was found that the levels of universality of mega-metaphors and micro-metaphors differ.</w:t>
      </w:r>
    </w:p>
    <w:p w14:paraId="434B8AE3" w14:textId="7BDBF70C" w:rsidR="009337C2" w:rsidRDefault="009337C2" w:rsidP="009337C2">
      <w:pPr>
        <w:spacing w:before="0"/>
        <w:ind w:firstLine="567"/>
        <w:rPr>
          <w:sz w:val="22"/>
          <w:szCs w:val="20"/>
        </w:rPr>
      </w:pPr>
      <w:r w:rsidRPr="0007083C">
        <w:rPr>
          <w:b/>
          <w:bCs/>
          <w:sz w:val="22"/>
          <w:szCs w:val="20"/>
        </w:rPr>
        <w:t>Keywords:</w:t>
      </w:r>
      <w:r w:rsidRPr="0007083C">
        <w:rPr>
          <w:sz w:val="22"/>
          <w:szCs w:val="20"/>
        </w:rPr>
        <w:t xml:space="preserve"> metaphor, universal metaphor, culturality, Shakespeare, Bâkî</w:t>
      </w:r>
      <w:r>
        <w:rPr>
          <w:sz w:val="22"/>
          <w:szCs w:val="20"/>
        </w:rPr>
        <w:t>.</w:t>
      </w:r>
    </w:p>
    <w:sectPr w:rsidR="009337C2" w:rsidSect="00430498">
      <w:pgSz w:w="9072" w:h="13608" w:code="9"/>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04ED9"/>
    <w:multiLevelType w:val="hybridMultilevel"/>
    <w:tmpl w:val="C0F0704E"/>
    <w:lvl w:ilvl="0" w:tplc="81BEC4D4">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92B0712"/>
    <w:multiLevelType w:val="multilevel"/>
    <w:tmpl w:val="9C94815A"/>
    <w:lvl w:ilvl="0">
      <w:start w:val="1"/>
      <w:numFmt w:val="upperLetter"/>
      <w:pStyle w:val="BALIK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59A2158"/>
    <w:multiLevelType w:val="hybridMultilevel"/>
    <w:tmpl w:val="A6D6DCC0"/>
    <w:lvl w:ilvl="0" w:tplc="A16E7F74">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3" w15:restartNumberingAfterBreak="0">
    <w:nsid w:val="694D0671"/>
    <w:multiLevelType w:val="multilevel"/>
    <w:tmpl w:val="4964069E"/>
    <w:lvl w:ilvl="0">
      <w:start w:val="1"/>
      <w:numFmt w:val="decimal"/>
      <w:lvlText w:val="%1."/>
      <w:lvlJc w:val="left"/>
      <w:pPr>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0056990">
    <w:abstractNumId w:val="3"/>
  </w:num>
  <w:num w:numId="2" w16cid:durableId="1187138261">
    <w:abstractNumId w:val="3"/>
  </w:num>
  <w:num w:numId="3" w16cid:durableId="2049523892">
    <w:abstractNumId w:val="3"/>
  </w:num>
  <w:num w:numId="4" w16cid:durableId="859508153">
    <w:abstractNumId w:val="3"/>
  </w:num>
  <w:num w:numId="5" w16cid:durableId="1571649965">
    <w:abstractNumId w:val="3"/>
  </w:num>
  <w:num w:numId="6" w16cid:durableId="1371031737">
    <w:abstractNumId w:val="2"/>
  </w:num>
  <w:num w:numId="7" w16cid:durableId="967470493">
    <w:abstractNumId w:val="0"/>
  </w:num>
  <w:num w:numId="8" w16cid:durableId="677075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87C"/>
    <w:rsid w:val="0007083C"/>
    <w:rsid w:val="001512C1"/>
    <w:rsid w:val="0017590F"/>
    <w:rsid w:val="003807AB"/>
    <w:rsid w:val="003D371C"/>
    <w:rsid w:val="00430498"/>
    <w:rsid w:val="004B193A"/>
    <w:rsid w:val="005E78F2"/>
    <w:rsid w:val="006010E9"/>
    <w:rsid w:val="006A5A97"/>
    <w:rsid w:val="006E75AC"/>
    <w:rsid w:val="007342A7"/>
    <w:rsid w:val="007A6196"/>
    <w:rsid w:val="007A716A"/>
    <w:rsid w:val="007F687C"/>
    <w:rsid w:val="009337C2"/>
    <w:rsid w:val="00A06253"/>
    <w:rsid w:val="00A21477"/>
    <w:rsid w:val="00A43419"/>
    <w:rsid w:val="00C53D6B"/>
    <w:rsid w:val="00E1497B"/>
    <w:rsid w:val="00F05B70"/>
    <w:rsid w:val="00F6064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0EDD2"/>
  <w15:chartTrackingRefBased/>
  <w15:docId w15:val="{49B49857-12A7-4A6F-868C-B43BD5E6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97B"/>
    <w:pPr>
      <w:spacing w:before="120" w:after="120" w:line="264" w:lineRule="auto"/>
      <w:jc w:val="both"/>
    </w:pPr>
    <w:rPr>
      <w:rFonts w:ascii="Times New Roman" w:hAnsi="Times New Roman"/>
      <w:sz w:val="24"/>
    </w:rPr>
  </w:style>
  <w:style w:type="paragraph" w:styleId="Balk1">
    <w:name w:val="heading 1"/>
    <w:aliases w:val="2.Altbaşlık"/>
    <w:basedOn w:val="Normal"/>
    <w:next w:val="Normal"/>
    <w:link w:val="Balk1Char"/>
    <w:uiPriority w:val="9"/>
    <w:qFormat/>
    <w:rsid w:val="00F6064D"/>
    <w:pPr>
      <w:keepNext/>
      <w:keepLines/>
      <w:widowControl w:val="0"/>
      <w:suppressAutoHyphens/>
      <w:ind w:left="1247" w:hanging="567"/>
      <w:contextualSpacing/>
      <w:outlineLvl w:val="0"/>
    </w:pPr>
    <w:rPr>
      <w:rFonts w:eastAsiaTheme="majorEastAsia" w:cstheme="majorBidi"/>
      <w:b/>
      <w:szCs w:val="32"/>
    </w:rPr>
  </w:style>
  <w:style w:type="paragraph" w:styleId="Balk2">
    <w:name w:val="heading 2"/>
    <w:basedOn w:val="Normal"/>
    <w:next w:val="Normal"/>
    <w:link w:val="Balk2Char"/>
    <w:uiPriority w:val="9"/>
    <w:semiHidden/>
    <w:unhideWhenUsed/>
    <w:qFormat/>
    <w:rsid w:val="007A716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Balk3">
    <w:name w:val="heading 3"/>
    <w:basedOn w:val="Normal"/>
    <w:next w:val="Normal"/>
    <w:link w:val="Balk3Char"/>
    <w:uiPriority w:val="9"/>
    <w:semiHidden/>
    <w:unhideWhenUsed/>
    <w:qFormat/>
    <w:rsid w:val="007F687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F68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7F687C"/>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7F687C"/>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7F687C"/>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7F687C"/>
    <w:pPr>
      <w:keepNext/>
      <w:keepLines/>
      <w:spacing w:before="0"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7F687C"/>
    <w:pPr>
      <w:keepNext/>
      <w:keepLines/>
      <w:spacing w:before="0"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IK1">
    <w:name w:val="BAŞLIK1"/>
    <w:basedOn w:val="Balk1"/>
    <w:next w:val="Normal"/>
    <w:qFormat/>
    <w:rsid w:val="007A716A"/>
    <w:pPr>
      <w:numPr>
        <w:numId w:val="8"/>
      </w:numPr>
    </w:pPr>
    <w:rPr>
      <w:caps/>
      <w:sz w:val="28"/>
    </w:rPr>
  </w:style>
  <w:style w:type="character" w:customStyle="1" w:styleId="Balk1Char">
    <w:name w:val="Başlık 1 Char"/>
    <w:aliases w:val="2.Altbaşlık Char"/>
    <w:basedOn w:val="VarsaylanParagrafYazTipi"/>
    <w:link w:val="Balk1"/>
    <w:uiPriority w:val="9"/>
    <w:rsid w:val="00F6064D"/>
    <w:rPr>
      <w:rFonts w:ascii="Times New Roman" w:eastAsiaTheme="majorEastAsia" w:hAnsi="Times New Roman" w:cstheme="majorBidi"/>
      <w:b/>
      <w:sz w:val="24"/>
      <w:szCs w:val="32"/>
    </w:rPr>
  </w:style>
  <w:style w:type="paragraph" w:customStyle="1" w:styleId="2AltBalk">
    <w:name w:val="2. Alt Başlık"/>
    <w:basedOn w:val="Normal"/>
    <w:link w:val="2AltBalkChar"/>
    <w:qFormat/>
    <w:rsid w:val="00F6064D"/>
    <w:pPr>
      <w:ind w:left="851"/>
    </w:pPr>
    <w:rPr>
      <w:b/>
      <w:smallCaps/>
    </w:rPr>
  </w:style>
  <w:style w:type="character" w:customStyle="1" w:styleId="2AltBalkChar">
    <w:name w:val="2. Alt Başlık Char"/>
    <w:basedOn w:val="VarsaylanParagrafYazTipi"/>
    <w:link w:val="2AltBalk"/>
    <w:rsid w:val="00F6064D"/>
    <w:rPr>
      <w:rFonts w:ascii="Times New Roman" w:hAnsi="Times New Roman"/>
      <w:b/>
      <w:smallCaps/>
      <w:sz w:val="24"/>
    </w:rPr>
  </w:style>
  <w:style w:type="paragraph" w:customStyle="1" w:styleId="AltBalk">
    <w:name w:val="Alt Başlık"/>
    <w:basedOn w:val="Balk2"/>
    <w:next w:val="Normal"/>
    <w:link w:val="AltBalkChar"/>
    <w:qFormat/>
    <w:rsid w:val="007A716A"/>
    <w:pPr>
      <w:spacing w:before="0" w:after="120"/>
      <w:ind w:left="851"/>
    </w:pPr>
    <w:rPr>
      <w:rFonts w:ascii="Times New Roman" w:hAnsi="Times New Roman"/>
      <w:b/>
      <w:color w:val="auto"/>
      <w:sz w:val="24"/>
    </w:rPr>
  </w:style>
  <w:style w:type="character" w:customStyle="1" w:styleId="AltBalkChar">
    <w:name w:val="Alt Başlık Char"/>
    <w:basedOn w:val="VarsaylanParagrafYazTipi"/>
    <w:link w:val="AltBalk"/>
    <w:rsid w:val="007A716A"/>
    <w:rPr>
      <w:rFonts w:ascii="Times New Roman" w:eastAsiaTheme="majorEastAsia" w:hAnsi="Times New Roman" w:cstheme="majorBidi"/>
      <w:b/>
      <w:sz w:val="24"/>
      <w:szCs w:val="26"/>
    </w:rPr>
  </w:style>
  <w:style w:type="character" w:customStyle="1" w:styleId="Balk2Char">
    <w:name w:val="Başlık 2 Char"/>
    <w:basedOn w:val="VarsaylanParagrafYazTipi"/>
    <w:link w:val="Balk2"/>
    <w:uiPriority w:val="9"/>
    <w:semiHidden/>
    <w:rsid w:val="007A716A"/>
    <w:rPr>
      <w:rFonts w:asciiTheme="majorHAnsi" w:eastAsiaTheme="majorEastAsia" w:hAnsiTheme="majorHAnsi" w:cstheme="majorBidi"/>
      <w:color w:val="0F4761" w:themeColor="accent1" w:themeShade="BF"/>
      <w:sz w:val="26"/>
      <w:szCs w:val="26"/>
    </w:rPr>
  </w:style>
  <w:style w:type="character" w:customStyle="1" w:styleId="Balk3Char">
    <w:name w:val="Başlık 3 Char"/>
    <w:basedOn w:val="VarsaylanParagrafYazTipi"/>
    <w:link w:val="Balk3"/>
    <w:uiPriority w:val="9"/>
    <w:semiHidden/>
    <w:rsid w:val="007F687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F687C"/>
    <w:rPr>
      <w:rFonts w:eastAsiaTheme="majorEastAsia" w:cstheme="majorBidi"/>
      <w:i/>
      <w:iCs/>
      <w:color w:val="0F4761" w:themeColor="accent1" w:themeShade="BF"/>
      <w:sz w:val="24"/>
    </w:rPr>
  </w:style>
  <w:style w:type="character" w:customStyle="1" w:styleId="Balk5Char">
    <w:name w:val="Başlık 5 Char"/>
    <w:basedOn w:val="VarsaylanParagrafYazTipi"/>
    <w:link w:val="Balk5"/>
    <w:uiPriority w:val="9"/>
    <w:semiHidden/>
    <w:rsid w:val="007F687C"/>
    <w:rPr>
      <w:rFonts w:eastAsiaTheme="majorEastAsia" w:cstheme="majorBidi"/>
      <w:color w:val="0F4761" w:themeColor="accent1" w:themeShade="BF"/>
      <w:sz w:val="24"/>
    </w:rPr>
  </w:style>
  <w:style w:type="character" w:customStyle="1" w:styleId="Balk6Char">
    <w:name w:val="Başlık 6 Char"/>
    <w:basedOn w:val="VarsaylanParagrafYazTipi"/>
    <w:link w:val="Balk6"/>
    <w:uiPriority w:val="9"/>
    <w:semiHidden/>
    <w:rsid w:val="007F687C"/>
    <w:rPr>
      <w:rFonts w:eastAsiaTheme="majorEastAsia" w:cstheme="majorBidi"/>
      <w:i/>
      <w:iCs/>
      <w:color w:val="595959" w:themeColor="text1" w:themeTint="A6"/>
      <w:sz w:val="24"/>
    </w:rPr>
  </w:style>
  <w:style w:type="character" w:customStyle="1" w:styleId="Balk7Char">
    <w:name w:val="Başlık 7 Char"/>
    <w:basedOn w:val="VarsaylanParagrafYazTipi"/>
    <w:link w:val="Balk7"/>
    <w:uiPriority w:val="9"/>
    <w:semiHidden/>
    <w:rsid w:val="007F687C"/>
    <w:rPr>
      <w:rFonts w:eastAsiaTheme="majorEastAsia" w:cstheme="majorBidi"/>
      <w:color w:val="595959" w:themeColor="text1" w:themeTint="A6"/>
      <w:sz w:val="24"/>
    </w:rPr>
  </w:style>
  <w:style w:type="character" w:customStyle="1" w:styleId="Balk8Char">
    <w:name w:val="Başlık 8 Char"/>
    <w:basedOn w:val="VarsaylanParagrafYazTipi"/>
    <w:link w:val="Balk8"/>
    <w:uiPriority w:val="9"/>
    <w:semiHidden/>
    <w:rsid w:val="007F687C"/>
    <w:rPr>
      <w:rFonts w:eastAsiaTheme="majorEastAsia" w:cstheme="majorBidi"/>
      <w:i/>
      <w:iCs/>
      <w:color w:val="272727" w:themeColor="text1" w:themeTint="D8"/>
      <w:sz w:val="24"/>
    </w:rPr>
  </w:style>
  <w:style w:type="character" w:customStyle="1" w:styleId="Balk9Char">
    <w:name w:val="Başlık 9 Char"/>
    <w:basedOn w:val="VarsaylanParagrafYazTipi"/>
    <w:link w:val="Balk9"/>
    <w:uiPriority w:val="9"/>
    <w:semiHidden/>
    <w:rsid w:val="007F687C"/>
    <w:rPr>
      <w:rFonts w:eastAsiaTheme="majorEastAsia" w:cstheme="majorBidi"/>
      <w:color w:val="272727" w:themeColor="text1" w:themeTint="D8"/>
      <w:sz w:val="24"/>
    </w:rPr>
  </w:style>
  <w:style w:type="paragraph" w:styleId="KonuBal">
    <w:name w:val="Title"/>
    <w:basedOn w:val="Normal"/>
    <w:next w:val="Normal"/>
    <w:link w:val="KonuBalChar"/>
    <w:uiPriority w:val="10"/>
    <w:qFormat/>
    <w:rsid w:val="007F687C"/>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F687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F687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F687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F687C"/>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7F687C"/>
    <w:rPr>
      <w:rFonts w:ascii="Times New Roman" w:hAnsi="Times New Roman"/>
      <w:i/>
      <w:iCs/>
      <w:color w:val="404040" w:themeColor="text1" w:themeTint="BF"/>
      <w:sz w:val="24"/>
    </w:rPr>
  </w:style>
  <w:style w:type="paragraph" w:styleId="ListeParagraf">
    <w:name w:val="List Paragraph"/>
    <w:basedOn w:val="Normal"/>
    <w:uiPriority w:val="34"/>
    <w:qFormat/>
    <w:rsid w:val="007F687C"/>
    <w:pPr>
      <w:ind w:left="720"/>
      <w:contextualSpacing/>
    </w:pPr>
  </w:style>
  <w:style w:type="character" w:styleId="GlVurgulama">
    <w:name w:val="Intense Emphasis"/>
    <w:basedOn w:val="VarsaylanParagrafYazTipi"/>
    <w:uiPriority w:val="21"/>
    <w:qFormat/>
    <w:rsid w:val="007F687C"/>
    <w:rPr>
      <w:i/>
      <w:iCs/>
      <w:color w:val="0F4761" w:themeColor="accent1" w:themeShade="BF"/>
    </w:rPr>
  </w:style>
  <w:style w:type="paragraph" w:styleId="GlAlnt">
    <w:name w:val="Intense Quote"/>
    <w:basedOn w:val="Normal"/>
    <w:next w:val="Normal"/>
    <w:link w:val="GlAlntChar"/>
    <w:uiPriority w:val="30"/>
    <w:qFormat/>
    <w:rsid w:val="007F6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F687C"/>
    <w:rPr>
      <w:rFonts w:ascii="Times New Roman" w:hAnsi="Times New Roman"/>
      <w:i/>
      <w:iCs/>
      <w:color w:val="0F4761" w:themeColor="accent1" w:themeShade="BF"/>
      <w:sz w:val="24"/>
    </w:rPr>
  </w:style>
  <w:style w:type="character" w:styleId="GlBavuru">
    <w:name w:val="Intense Reference"/>
    <w:basedOn w:val="VarsaylanParagrafYazTipi"/>
    <w:uiPriority w:val="32"/>
    <w:qFormat/>
    <w:rsid w:val="007F687C"/>
    <w:rPr>
      <w:b/>
      <w:bCs/>
      <w:smallCaps/>
      <w:color w:val="0F4761" w:themeColor="accent1" w:themeShade="BF"/>
      <w:spacing w:val="5"/>
    </w:rPr>
  </w:style>
  <w:style w:type="character" w:styleId="Kpr">
    <w:name w:val="Hyperlink"/>
    <w:basedOn w:val="VarsaylanParagrafYazTipi"/>
    <w:uiPriority w:val="99"/>
    <w:unhideWhenUsed/>
    <w:rsid w:val="001512C1"/>
    <w:rPr>
      <w:color w:val="467886" w:themeColor="hyperlink"/>
      <w:u w:val="single"/>
    </w:rPr>
  </w:style>
  <w:style w:type="character" w:styleId="zmlenmeyenBahsetme">
    <w:name w:val="Unresolved Mention"/>
    <w:basedOn w:val="VarsaylanParagrafYazTipi"/>
    <w:uiPriority w:val="99"/>
    <w:semiHidden/>
    <w:unhideWhenUsed/>
    <w:rsid w:val="00151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012493">
      <w:bodyDiv w:val="1"/>
      <w:marLeft w:val="0"/>
      <w:marRight w:val="0"/>
      <w:marTop w:val="0"/>
      <w:marBottom w:val="0"/>
      <w:divBdr>
        <w:top w:val="none" w:sz="0" w:space="0" w:color="auto"/>
        <w:left w:val="none" w:sz="0" w:space="0" w:color="auto"/>
        <w:bottom w:val="none" w:sz="0" w:space="0" w:color="auto"/>
        <w:right w:val="none" w:sz="0" w:space="0" w:color="auto"/>
      </w:divBdr>
    </w:div>
    <w:div w:id="153584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1</Pages>
  <Words>358</Words>
  <Characters>2046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NESLİHAN KARACAN</dc:creator>
  <cp:keywords/>
  <dc:description/>
  <cp:lastModifiedBy>NESLİHAN KARACAN</cp:lastModifiedBy>
  <cp:revision>9</cp:revision>
  <dcterms:created xsi:type="dcterms:W3CDTF">2024-10-08T08:51:00Z</dcterms:created>
  <dcterms:modified xsi:type="dcterms:W3CDTF">2024-10-08T18:21:00Z</dcterms:modified>
</cp:coreProperties>
</file>