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77A" w:rsidRDefault="00AD0369" w:rsidP="00481F03">
      <w:pPr>
        <w:jc w:val="center"/>
        <w:rPr>
          <w:rFonts w:ascii="Times New Roman" w:hAnsi="Times New Roman" w:cs="Times New Roman"/>
          <w:b/>
        </w:rPr>
      </w:pPr>
      <w:r>
        <w:rPr>
          <w:rFonts w:ascii="Times New Roman" w:hAnsi="Times New Roman" w:cs="Times New Roman"/>
          <w:b/>
        </w:rPr>
        <w:t xml:space="preserve">TÜRKİYE’NİN KORE SAVAŞI’NA </w:t>
      </w:r>
      <w:r w:rsidR="005E6E9F">
        <w:rPr>
          <w:rFonts w:ascii="Times New Roman" w:hAnsi="Times New Roman" w:cs="Times New Roman"/>
          <w:b/>
        </w:rPr>
        <w:t xml:space="preserve">ASKER GÖNDERMESİ </w:t>
      </w:r>
      <w:r>
        <w:rPr>
          <w:rFonts w:ascii="Times New Roman" w:hAnsi="Times New Roman" w:cs="Times New Roman"/>
          <w:b/>
        </w:rPr>
        <w:t xml:space="preserve">VE </w:t>
      </w:r>
      <w:r w:rsidR="00045159">
        <w:rPr>
          <w:rFonts w:ascii="Times New Roman" w:hAnsi="Times New Roman" w:cs="Times New Roman"/>
          <w:b/>
        </w:rPr>
        <w:t>KOMÜNİST</w:t>
      </w:r>
      <w:r>
        <w:rPr>
          <w:rFonts w:ascii="Times New Roman" w:hAnsi="Times New Roman" w:cs="Times New Roman"/>
          <w:b/>
        </w:rPr>
        <w:t xml:space="preserve"> ÖRGÜTLERİN MUHALEFET</w:t>
      </w:r>
      <w:r w:rsidR="00045159">
        <w:rPr>
          <w:rFonts w:ascii="Times New Roman" w:hAnsi="Times New Roman" w:cs="Times New Roman"/>
          <w:b/>
        </w:rPr>
        <w:t>İ</w:t>
      </w:r>
    </w:p>
    <w:p w:rsidR="00464796" w:rsidRDefault="00464796" w:rsidP="00481F03">
      <w:pPr>
        <w:jc w:val="center"/>
        <w:rPr>
          <w:rFonts w:ascii="Times New Roman" w:hAnsi="Times New Roman" w:cs="Times New Roman"/>
          <w:b/>
        </w:rPr>
      </w:pPr>
      <w:r w:rsidRPr="00464796">
        <w:rPr>
          <w:rFonts w:ascii="Times New Roman" w:hAnsi="Times New Roman" w:cs="Times New Roman"/>
          <w:b/>
        </w:rPr>
        <w:t>TURKEY'S SENDING TROOPS TO THE KOREAN WAR AND THE OPPOSITION OF COMMUNIST ORGANIZATIONS</w:t>
      </w:r>
    </w:p>
    <w:p w:rsidR="00481F03" w:rsidRPr="00481F03" w:rsidRDefault="00481F03" w:rsidP="00481F03">
      <w:pPr>
        <w:pStyle w:val="AralkYok"/>
        <w:spacing w:line="276" w:lineRule="auto"/>
        <w:jc w:val="center"/>
        <w:rPr>
          <w:sz w:val="22"/>
          <w:szCs w:val="22"/>
        </w:rPr>
      </w:pPr>
      <w:r w:rsidRPr="00481F03">
        <w:rPr>
          <w:sz w:val="22"/>
          <w:szCs w:val="22"/>
        </w:rPr>
        <w:t>Serhat SİPAHİ,</w:t>
      </w:r>
    </w:p>
    <w:p w:rsidR="00481F03" w:rsidRPr="00481F03" w:rsidRDefault="00481F03" w:rsidP="00481F03">
      <w:pPr>
        <w:pStyle w:val="AralkYok"/>
        <w:spacing w:line="276" w:lineRule="auto"/>
        <w:jc w:val="center"/>
        <w:rPr>
          <w:i/>
          <w:sz w:val="22"/>
          <w:szCs w:val="22"/>
        </w:rPr>
      </w:pPr>
      <w:r w:rsidRPr="00481F03">
        <w:rPr>
          <w:i/>
          <w:sz w:val="22"/>
          <w:szCs w:val="22"/>
        </w:rPr>
        <w:t>Arş. Gör. Dr., Karabük Üniversitesi</w:t>
      </w:r>
    </w:p>
    <w:p w:rsidR="00481F03" w:rsidRPr="00481F03" w:rsidRDefault="00481F03" w:rsidP="00481F03">
      <w:pPr>
        <w:pStyle w:val="AralkYok"/>
        <w:spacing w:line="276" w:lineRule="auto"/>
        <w:jc w:val="center"/>
        <w:rPr>
          <w:i/>
          <w:sz w:val="22"/>
          <w:szCs w:val="22"/>
        </w:rPr>
      </w:pPr>
      <w:r w:rsidRPr="00481F03">
        <w:rPr>
          <w:i/>
          <w:sz w:val="22"/>
          <w:szCs w:val="22"/>
        </w:rPr>
        <w:t>Edebiyat Fakültesi, Türkiye</w:t>
      </w:r>
    </w:p>
    <w:p w:rsidR="00481F03" w:rsidRPr="00481F03" w:rsidRDefault="00481F03" w:rsidP="00481F03">
      <w:pPr>
        <w:pStyle w:val="AralkYok"/>
        <w:spacing w:line="276" w:lineRule="auto"/>
        <w:jc w:val="center"/>
        <w:rPr>
          <w:i/>
          <w:sz w:val="22"/>
          <w:szCs w:val="22"/>
        </w:rPr>
      </w:pPr>
      <w:r w:rsidRPr="00481F03">
        <w:rPr>
          <w:i/>
          <w:sz w:val="22"/>
          <w:szCs w:val="22"/>
        </w:rPr>
        <w:t>ORCID: 0000-0002-0672-5534</w:t>
      </w:r>
    </w:p>
    <w:p w:rsidR="00481F03" w:rsidRDefault="00481F03" w:rsidP="00481F03">
      <w:pPr>
        <w:pStyle w:val="AralkYok"/>
        <w:spacing w:line="276" w:lineRule="auto"/>
        <w:jc w:val="center"/>
        <w:rPr>
          <w:i/>
          <w:sz w:val="22"/>
          <w:szCs w:val="22"/>
        </w:rPr>
      </w:pPr>
      <w:r w:rsidRPr="00481F03">
        <w:rPr>
          <w:i/>
          <w:sz w:val="22"/>
          <w:szCs w:val="22"/>
        </w:rPr>
        <w:t>serhatsipahi@karabuk.edu.tr</w:t>
      </w:r>
    </w:p>
    <w:p w:rsidR="00481F03" w:rsidRPr="00481F03" w:rsidRDefault="00481F03" w:rsidP="00481F03">
      <w:pPr>
        <w:pStyle w:val="AralkYok"/>
        <w:spacing w:line="276" w:lineRule="auto"/>
        <w:jc w:val="center"/>
        <w:rPr>
          <w:i/>
          <w:sz w:val="22"/>
          <w:szCs w:val="22"/>
        </w:rPr>
      </w:pPr>
    </w:p>
    <w:p w:rsidR="00481F03" w:rsidRDefault="00481F03" w:rsidP="00481F03">
      <w:pPr>
        <w:ind w:left="567" w:hanging="567"/>
        <w:rPr>
          <w:rFonts w:ascii="Times New Roman" w:hAnsi="Times New Roman" w:cs="Times New Roman"/>
          <w:b/>
        </w:rPr>
      </w:pPr>
      <w:r>
        <w:rPr>
          <w:rFonts w:ascii="Times New Roman" w:hAnsi="Times New Roman" w:cs="Times New Roman"/>
          <w:b/>
        </w:rPr>
        <w:tab/>
        <w:t>Özet</w:t>
      </w:r>
    </w:p>
    <w:p w:rsidR="000758E4" w:rsidRPr="005E6E9F" w:rsidRDefault="000758E4" w:rsidP="000758E4">
      <w:pPr>
        <w:spacing w:after="120" w:line="264" w:lineRule="auto"/>
        <w:ind w:firstLine="567"/>
        <w:jc w:val="both"/>
        <w:rPr>
          <w:rFonts w:ascii="Times New Roman" w:hAnsi="Times New Roman" w:cs="Times New Roman"/>
        </w:rPr>
      </w:pPr>
      <w:r w:rsidRPr="005E6E9F">
        <w:rPr>
          <w:rFonts w:ascii="Times New Roman" w:hAnsi="Times New Roman" w:cs="Times New Roman"/>
          <w:b/>
        </w:rPr>
        <w:tab/>
      </w:r>
      <w:r w:rsidRPr="005E6E9F">
        <w:rPr>
          <w:rFonts w:ascii="Times New Roman" w:hAnsi="Times New Roman" w:cs="Times New Roman"/>
          <w:sz w:val="24"/>
          <w:szCs w:val="24"/>
        </w:rPr>
        <w:t xml:space="preserve">İkinci Dünya Savaşı sonrası dönemde, oluşan yeni ittifakların ilk ciddi kriz alanlarından biri Kore’de gerçekleşmiştir. </w:t>
      </w:r>
      <w:r w:rsidRPr="005E6E9F">
        <w:rPr>
          <w:rFonts w:ascii="Times New Roman" w:hAnsi="Times New Roman" w:cs="Times New Roman"/>
        </w:rPr>
        <w:t>Savaşın galiplerinden olan ABD güney</w:t>
      </w:r>
      <w:r w:rsidR="001B67FA" w:rsidRPr="005E6E9F">
        <w:rPr>
          <w:rFonts w:ascii="Times New Roman" w:hAnsi="Times New Roman" w:cs="Times New Roman"/>
        </w:rPr>
        <w:t>den, S</w:t>
      </w:r>
      <w:r w:rsidRPr="005E6E9F">
        <w:rPr>
          <w:rFonts w:ascii="Times New Roman" w:hAnsi="Times New Roman" w:cs="Times New Roman"/>
        </w:rPr>
        <w:t>ovyetler Birliği</w:t>
      </w:r>
      <w:r w:rsidR="001B67FA" w:rsidRPr="005E6E9F">
        <w:rPr>
          <w:rFonts w:ascii="Times New Roman" w:hAnsi="Times New Roman" w:cs="Times New Roman"/>
        </w:rPr>
        <w:t xml:space="preserve"> </w:t>
      </w:r>
      <w:r w:rsidRPr="005E6E9F">
        <w:rPr>
          <w:rFonts w:ascii="Times New Roman" w:hAnsi="Times New Roman" w:cs="Times New Roman"/>
        </w:rPr>
        <w:t>kuzey</w:t>
      </w:r>
      <w:r w:rsidR="001B67FA" w:rsidRPr="005E6E9F">
        <w:rPr>
          <w:rFonts w:ascii="Times New Roman" w:hAnsi="Times New Roman" w:cs="Times New Roman"/>
        </w:rPr>
        <w:t xml:space="preserve">den Kore’yi </w:t>
      </w:r>
      <w:r w:rsidRPr="005E6E9F">
        <w:rPr>
          <w:rFonts w:ascii="Times New Roman" w:hAnsi="Times New Roman" w:cs="Times New Roman"/>
        </w:rPr>
        <w:t>işgal e</w:t>
      </w:r>
      <w:r w:rsidR="001B67FA" w:rsidRPr="005E6E9F">
        <w:rPr>
          <w:rFonts w:ascii="Times New Roman" w:hAnsi="Times New Roman" w:cs="Times New Roman"/>
        </w:rPr>
        <w:t xml:space="preserve">derek bölgeyi </w:t>
      </w:r>
      <w:r w:rsidRPr="005E6E9F">
        <w:rPr>
          <w:rFonts w:ascii="Times New Roman" w:hAnsi="Times New Roman" w:cs="Times New Roman"/>
        </w:rPr>
        <w:t>fiiilen ikiye böl</w:t>
      </w:r>
      <w:r w:rsidR="001B67FA" w:rsidRPr="005E6E9F">
        <w:rPr>
          <w:rFonts w:ascii="Times New Roman" w:hAnsi="Times New Roman" w:cs="Times New Roman"/>
        </w:rPr>
        <w:t>müşlerdir</w:t>
      </w:r>
      <w:r w:rsidRPr="005E6E9F">
        <w:rPr>
          <w:rFonts w:ascii="Times New Roman" w:hAnsi="Times New Roman" w:cs="Times New Roman"/>
        </w:rPr>
        <w:t>. 1950 yılında Sovyetler Birliği desteğiyle güney bölgesine yönelik başlatılan saldırı sonrası Kore Savaşı başlamış ve ABD Birleşmiş Milletler’e başvurarak farklı devletlerin askerlerinden oluşan bir ordu gücü meydana getirerek buna karşı koymuştur.</w:t>
      </w:r>
    </w:p>
    <w:p w:rsidR="00814EDA" w:rsidRPr="005E6E9F" w:rsidRDefault="00814EDA" w:rsidP="000758E4">
      <w:pPr>
        <w:spacing w:after="120" w:line="264" w:lineRule="auto"/>
        <w:ind w:firstLine="567"/>
        <w:jc w:val="both"/>
        <w:rPr>
          <w:rFonts w:ascii="Times New Roman" w:hAnsi="Times New Roman" w:cs="Times New Roman"/>
        </w:rPr>
      </w:pPr>
      <w:r w:rsidRPr="005E6E9F">
        <w:rPr>
          <w:rFonts w:ascii="Times New Roman" w:hAnsi="Times New Roman" w:cs="Times New Roman"/>
        </w:rPr>
        <w:t xml:space="preserve">Kore </w:t>
      </w:r>
      <w:r w:rsidR="000758E4" w:rsidRPr="005E6E9F">
        <w:rPr>
          <w:rFonts w:ascii="Times New Roman" w:hAnsi="Times New Roman" w:cs="Times New Roman"/>
        </w:rPr>
        <w:t>Savaşı</w:t>
      </w:r>
      <w:r w:rsidRPr="005E6E9F">
        <w:rPr>
          <w:rFonts w:ascii="Times New Roman" w:hAnsi="Times New Roman" w:cs="Times New Roman"/>
        </w:rPr>
        <w:t>’nı</w:t>
      </w:r>
      <w:r w:rsidR="000758E4" w:rsidRPr="005E6E9F">
        <w:rPr>
          <w:rFonts w:ascii="Times New Roman" w:hAnsi="Times New Roman" w:cs="Times New Roman"/>
        </w:rPr>
        <w:t>n çıktığı süreçte Türkiye’de ise genel seçimler yapılmış ve iktidara Demokrat Parti gelmiştir. İkinci Dünya Savaşı sonrası Sovyetler Birliği</w:t>
      </w:r>
      <w:r w:rsidRPr="005E6E9F">
        <w:rPr>
          <w:rFonts w:ascii="Times New Roman" w:hAnsi="Times New Roman" w:cs="Times New Roman"/>
        </w:rPr>
        <w:t>’nin tehditleri i</w:t>
      </w:r>
      <w:r w:rsidR="000758E4" w:rsidRPr="005E6E9F">
        <w:rPr>
          <w:rFonts w:ascii="Times New Roman" w:hAnsi="Times New Roman" w:cs="Times New Roman"/>
        </w:rPr>
        <w:t xml:space="preserve">le ilişkilerin </w:t>
      </w:r>
      <w:r w:rsidRPr="005E6E9F">
        <w:rPr>
          <w:rFonts w:ascii="Times New Roman" w:hAnsi="Times New Roman" w:cs="Times New Roman"/>
        </w:rPr>
        <w:t>bozulması, yeni dünya siyasetinde Batı ekseninde bir siyaset isteği ve 1949’da kurulan Batının güvenlik şemsiyesi olan NATO’ya girmek, Türkiye’nin öncelikli dış politika hedeflerini oluştu</w:t>
      </w:r>
      <w:r w:rsidR="00A17039" w:rsidRPr="005E6E9F">
        <w:rPr>
          <w:rFonts w:ascii="Times New Roman" w:hAnsi="Times New Roman" w:cs="Times New Roman"/>
        </w:rPr>
        <w:t>rmuştur</w:t>
      </w:r>
      <w:r w:rsidRPr="005E6E9F">
        <w:rPr>
          <w:rFonts w:ascii="Times New Roman" w:hAnsi="Times New Roman" w:cs="Times New Roman"/>
        </w:rPr>
        <w:t xml:space="preserve">. Bu hedefler doğrultusunda Batı Dünyası ile olan ilişkileri artırmak isteyen Demokrat Parti, NATO’ya katılmasını sağlayacağını düşündüğü için Birleşmiş Milletler’in Kore Savaşı için asker çağrısına olumlu karşılık vermiştir. </w:t>
      </w:r>
    </w:p>
    <w:p w:rsidR="000758E4" w:rsidRPr="005E6E9F" w:rsidRDefault="00A17039" w:rsidP="00A17039">
      <w:pPr>
        <w:ind w:firstLine="567"/>
        <w:jc w:val="both"/>
        <w:rPr>
          <w:rFonts w:ascii="Times New Roman" w:hAnsi="Times New Roman" w:cs="Times New Roman"/>
          <w:b/>
        </w:rPr>
      </w:pPr>
      <w:r w:rsidRPr="005E6E9F">
        <w:rPr>
          <w:rFonts w:ascii="Times New Roman" w:hAnsi="Times New Roman" w:cs="Times New Roman"/>
        </w:rPr>
        <w:t>Demokrat Parti, NATO’ya katılma yolunda önemli bir eşik olarak gördüğü bu aşamada, asker gönderme kararına yönelik itirazları baskılamak yönünde olmuştur. Türk Barışseverler Cemiyeti ile İleri Jön Türkler Birliği isimli komünist yapılar ise bu karara itirazlarını yüksek perdeden dile getiren örgütler olmuşlardır.</w:t>
      </w:r>
      <w:r w:rsidR="00464796">
        <w:rPr>
          <w:rFonts w:ascii="Times New Roman" w:hAnsi="Times New Roman" w:cs="Times New Roman"/>
        </w:rPr>
        <w:t xml:space="preserve"> Çalışmada bu itirazların kamuoyu ve siyasetteki etkileri değerlendirilmiştir.</w:t>
      </w:r>
    </w:p>
    <w:p w:rsidR="00481F03" w:rsidRPr="00AD0369" w:rsidRDefault="00481F03" w:rsidP="00481F03">
      <w:pPr>
        <w:spacing w:after="120" w:line="264" w:lineRule="auto"/>
        <w:ind w:firstLine="567"/>
        <w:jc w:val="both"/>
        <w:rPr>
          <w:rFonts w:ascii="Times New Roman" w:hAnsi="Times New Roman" w:cs="Times New Roman"/>
          <w:b/>
        </w:rPr>
      </w:pPr>
      <w:r w:rsidRPr="00AD0369">
        <w:rPr>
          <w:rFonts w:ascii="Times New Roman" w:hAnsi="Times New Roman" w:cs="Times New Roman"/>
          <w:b/>
        </w:rPr>
        <w:t xml:space="preserve">Anahtar Sözcükler: </w:t>
      </w:r>
      <w:r w:rsidR="00AD0369" w:rsidRPr="00017FF2">
        <w:rPr>
          <w:rFonts w:ascii="Times New Roman" w:hAnsi="Times New Roman" w:cs="Times New Roman"/>
        </w:rPr>
        <w:t xml:space="preserve">Kore Savaşı, Demokrat Parti, </w:t>
      </w:r>
      <w:r w:rsidR="00017FF2" w:rsidRPr="00017FF2">
        <w:rPr>
          <w:rFonts w:ascii="Times New Roman" w:hAnsi="Times New Roman" w:cs="Times New Roman"/>
        </w:rPr>
        <w:t>Barışseverler, İleri Jön Türkler</w:t>
      </w:r>
    </w:p>
    <w:p w:rsidR="005E6E9F" w:rsidRDefault="005E6E9F" w:rsidP="00AD0369">
      <w:pPr>
        <w:ind w:left="567"/>
        <w:rPr>
          <w:rFonts w:ascii="Times New Roman" w:hAnsi="Times New Roman" w:cs="Times New Roman"/>
          <w:b/>
        </w:rPr>
      </w:pPr>
    </w:p>
    <w:p w:rsidR="00AD0369" w:rsidRDefault="00AD0369" w:rsidP="00AD0369">
      <w:pPr>
        <w:ind w:left="567"/>
        <w:rPr>
          <w:rFonts w:ascii="Times New Roman" w:hAnsi="Times New Roman" w:cs="Times New Roman"/>
          <w:b/>
        </w:rPr>
      </w:pPr>
      <w:r>
        <w:rPr>
          <w:rFonts w:ascii="Times New Roman" w:hAnsi="Times New Roman" w:cs="Times New Roman"/>
          <w:b/>
        </w:rPr>
        <w:t>Abstract</w:t>
      </w:r>
    </w:p>
    <w:p w:rsidR="001B67FA" w:rsidRPr="001B67FA" w:rsidRDefault="001B67FA" w:rsidP="001B67FA">
      <w:pPr>
        <w:spacing w:after="120" w:line="264" w:lineRule="auto"/>
        <w:ind w:firstLine="567"/>
        <w:jc w:val="both"/>
        <w:rPr>
          <w:rFonts w:ascii="Times New Roman" w:hAnsi="Times New Roman" w:cs="Times New Roman"/>
        </w:rPr>
      </w:pPr>
      <w:r w:rsidRPr="001B67FA">
        <w:rPr>
          <w:rFonts w:ascii="Times New Roman" w:hAnsi="Times New Roman" w:cs="Times New Roman"/>
        </w:rPr>
        <w:t>In the post-World War II period, one of the first serious crisis areas of the new alliances was in Korea. The victors of the war, the United States invaded Korea from the south and the Soviet Union from the north, effectively dividing the region in two. In 1950, after an attack on the southern region with the support of the Soviet Union, the Korean War broke out and the United States applied to the United Nations and formed an army force consisting of soldiers from different states to counter it.</w:t>
      </w:r>
    </w:p>
    <w:p w:rsidR="001B67FA" w:rsidRPr="001B67FA" w:rsidRDefault="001B67FA" w:rsidP="001B67FA">
      <w:pPr>
        <w:spacing w:after="120" w:line="264" w:lineRule="auto"/>
        <w:ind w:firstLine="567"/>
        <w:jc w:val="both"/>
        <w:rPr>
          <w:rFonts w:ascii="Times New Roman" w:hAnsi="Times New Roman" w:cs="Times New Roman"/>
        </w:rPr>
      </w:pPr>
      <w:r w:rsidRPr="001B67FA">
        <w:rPr>
          <w:rFonts w:ascii="Times New Roman" w:hAnsi="Times New Roman" w:cs="Times New Roman"/>
        </w:rPr>
        <w:t xml:space="preserve">During the Korean War, general elections were held in Turkey and the Democratic Party came to power. The deterioration of relations with the Soviet Union after the Second World War, the desire for a Western-oriented policy in the new world politics, and joining NATO, the Western security umbrella established in 1949, constituted Turkey's primary foreign policy goals. In line with these objectives, the Democrat Party, which wanted to increase its relations with the Western World, </w:t>
      </w:r>
      <w:r w:rsidRPr="001B67FA">
        <w:rPr>
          <w:rFonts w:ascii="Times New Roman" w:hAnsi="Times New Roman" w:cs="Times New Roman"/>
        </w:rPr>
        <w:lastRenderedPageBreak/>
        <w:t xml:space="preserve">responded positively to the United Nations' call for troops for the Korean War, as it thought that this would enable it to join NATO. </w:t>
      </w:r>
    </w:p>
    <w:p w:rsidR="001B67FA" w:rsidRPr="001B67FA" w:rsidRDefault="001B67FA" w:rsidP="001B67FA">
      <w:pPr>
        <w:spacing w:after="120" w:line="264" w:lineRule="auto"/>
        <w:ind w:firstLine="567"/>
        <w:jc w:val="both"/>
        <w:rPr>
          <w:rFonts w:ascii="Times New Roman" w:hAnsi="Times New Roman" w:cs="Times New Roman"/>
        </w:rPr>
      </w:pPr>
      <w:r w:rsidRPr="001B67FA">
        <w:rPr>
          <w:rFonts w:ascii="Times New Roman" w:hAnsi="Times New Roman" w:cs="Times New Roman"/>
        </w:rPr>
        <w:t>At this stage, which the Democratic Party saw as an important threshold towards joining NATO, it sought to suppress objections to the decision to send troops. Communist organizations such as the Turkish Peace Lovers Association and the Forward Young Turks Union were the ones that voiced their objections to the decision.</w:t>
      </w:r>
      <w:r w:rsidR="00464796">
        <w:rPr>
          <w:rFonts w:ascii="Times New Roman" w:hAnsi="Times New Roman" w:cs="Times New Roman"/>
        </w:rPr>
        <w:t xml:space="preserve"> </w:t>
      </w:r>
      <w:r w:rsidR="00464796" w:rsidRPr="00464796">
        <w:rPr>
          <w:rFonts w:ascii="Times New Roman" w:hAnsi="Times New Roman" w:cs="Times New Roman"/>
        </w:rPr>
        <w:t>The study evaluates the impact of these objections on public opinion and politics.</w:t>
      </w:r>
    </w:p>
    <w:p w:rsidR="00AD0369" w:rsidRDefault="00AD0369" w:rsidP="001B67FA">
      <w:pPr>
        <w:spacing w:after="120" w:line="264" w:lineRule="auto"/>
        <w:ind w:firstLine="567"/>
        <w:jc w:val="both"/>
        <w:rPr>
          <w:rFonts w:ascii="Times New Roman" w:hAnsi="Times New Roman" w:cs="Times New Roman"/>
          <w:b/>
        </w:rPr>
      </w:pPr>
      <w:r w:rsidRPr="00AD0369">
        <w:rPr>
          <w:rFonts w:ascii="Times New Roman" w:hAnsi="Times New Roman" w:cs="Times New Roman"/>
          <w:b/>
        </w:rPr>
        <w:t xml:space="preserve">Keywords: </w:t>
      </w:r>
      <w:r w:rsidR="001B67FA" w:rsidRPr="001B67FA">
        <w:rPr>
          <w:rFonts w:ascii="Times New Roman" w:hAnsi="Times New Roman" w:cs="Times New Roman"/>
        </w:rPr>
        <w:t>Korean War, Democratic Party, Peace Lovers, Forward Young Turks</w:t>
      </w:r>
    </w:p>
    <w:p w:rsidR="00AD0369" w:rsidRDefault="00AD0369" w:rsidP="00AD0369">
      <w:pPr>
        <w:spacing w:after="120" w:line="264" w:lineRule="auto"/>
        <w:ind w:firstLine="567"/>
        <w:jc w:val="both"/>
        <w:rPr>
          <w:rFonts w:ascii="Times New Roman" w:hAnsi="Times New Roman" w:cs="Times New Roman"/>
          <w:b/>
        </w:rPr>
      </w:pPr>
    </w:p>
    <w:p w:rsidR="00AD0369" w:rsidRPr="00AD0369" w:rsidRDefault="00AD0369" w:rsidP="00AD0369">
      <w:pPr>
        <w:spacing w:after="120" w:line="264" w:lineRule="auto"/>
        <w:ind w:firstLine="567"/>
        <w:jc w:val="both"/>
        <w:rPr>
          <w:rFonts w:ascii="Times New Roman" w:hAnsi="Times New Roman" w:cs="Times New Roman"/>
          <w:b/>
        </w:rPr>
      </w:pPr>
    </w:p>
    <w:sectPr w:rsidR="00AD0369" w:rsidRPr="00AD0369" w:rsidSect="00481F03">
      <w:pgSz w:w="11906" w:h="16838"/>
      <w:pgMar w:top="1985"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0BD" w:rsidRDefault="00DD10BD" w:rsidP="00481F03">
      <w:pPr>
        <w:spacing w:after="0" w:line="240" w:lineRule="auto"/>
      </w:pPr>
      <w:r>
        <w:separator/>
      </w:r>
    </w:p>
  </w:endnote>
  <w:endnote w:type="continuationSeparator" w:id="1">
    <w:p w:rsidR="00DD10BD" w:rsidRDefault="00DD10BD" w:rsidP="00481F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0BD" w:rsidRDefault="00DD10BD" w:rsidP="00481F03">
      <w:pPr>
        <w:spacing w:after="0" w:line="240" w:lineRule="auto"/>
      </w:pPr>
      <w:r>
        <w:separator/>
      </w:r>
    </w:p>
  </w:footnote>
  <w:footnote w:type="continuationSeparator" w:id="1">
    <w:p w:rsidR="00DD10BD" w:rsidRDefault="00DD10BD" w:rsidP="00481F0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81F03"/>
    <w:rsid w:val="00017FF2"/>
    <w:rsid w:val="00045159"/>
    <w:rsid w:val="000758E4"/>
    <w:rsid w:val="000A5B03"/>
    <w:rsid w:val="001B67FA"/>
    <w:rsid w:val="002E03BE"/>
    <w:rsid w:val="00464796"/>
    <w:rsid w:val="004714E6"/>
    <w:rsid w:val="00481F03"/>
    <w:rsid w:val="004D1182"/>
    <w:rsid w:val="005E6E9F"/>
    <w:rsid w:val="0064577A"/>
    <w:rsid w:val="00670324"/>
    <w:rsid w:val="006D5EF0"/>
    <w:rsid w:val="00814EDA"/>
    <w:rsid w:val="00A17039"/>
    <w:rsid w:val="00AD0369"/>
    <w:rsid w:val="00AD0A51"/>
    <w:rsid w:val="00B27FF9"/>
    <w:rsid w:val="00C61773"/>
    <w:rsid w:val="00DD10BD"/>
    <w:rsid w:val="00EC0C10"/>
    <w:rsid w:val="00EF40AA"/>
    <w:rsid w:val="00F34CD6"/>
    <w:rsid w:val="00F7778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77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link w:val="AralkYokChar"/>
    <w:uiPriority w:val="1"/>
    <w:qFormat/>
    <w:rsid w:val="00481F03"/>
    <w:pPr>
      <w:suppressAutoHyphens/>
      <w:autoSpaceDE w:val="0"/>
      <w:autoSpaceDN w:val="0"/>
      <w:adjustRightInd w:val="0"/>
      <w:spacing w:after="0" w:line="240" w:lineRule="auto"/>
      <w:jc w:val="both"/>
    </w:pPr>
    <w:rPr>
      <w:rFonts w:ascii="Times New Roman" w:eastAsia="Calibri" w:hAnsi="Times New Roman" w:cs="Calibri"/>
      <w:color w:val="000000"/>
      <w:sz w:val="20"/>
      <w:szCs w:val="24"/>
      <w:lang w:eastAsia="ar-SA"/>
    </w:rPr>
  </w:style>
  <w:style w:type="character" w:customStyle="1" w:styleId="AralkYokChar">
    <w:name w:val="Aralık Yok Char"/>
    <w:basedOn w:val="VarsaylanParagrafYazTipi"/>
    <w:link w:val="AralkYok"/>
    <w:uiPriority w:val="1"/>
    <w:rsid w:val="00481F03"/>
    <w:rPr>
      <w:rFonts w:ascii="Times New Roman" w:eastAsia="Calibri" w:hAnsi="Times New Roman" w:cs="Calibri"/>
      <w:color w:val="000000"/>
      <w:sz w:val="20"/>
      <w:szCs w:val="24"/>
      <w:lang w:eastAsia="ar-SA"/>
    </w:rPr>
  </w:style>
  <w:style w:type="character" w:styleId="DipnotBavurusu">
    <w:name w:val="footnote reference"/>
    <w:basedOn w:val="VarsaylanParagrafYazTipi"/>
    <w:uiPriority w:val="99"/>
    <w:semiHidden/>
    <w:unhideWhenUsed/>
    <w:rsid w:val="00481F03"/>
    <w:rPr>
      <w:vertAlign w:val="superscript"/>
    </w:rPr>
  </w:style>
  <w:style w:type="character" w:styleId="Kpr">
    <w:name w:val="Hyperlink"/>
    <w:basedOn w:val="VarsaylanParagrafYazTipi"/>
    <w:uiPriority w:val="99"/>
    <w:unhideWhenUsed/>
    <w:rsid w:val="00481F03"/>
    <w:rPr>
      <w:color w:val="0000FF" w:themeColor="hyperlink"/>
      <w:u w:val="single"/>
    </w:rPr>
  </w:style>
  <w:style w:type="character" w:customStyle="1" w:styleId="txtcont">
    <w:name w:val="txt_cont"/>
    <w:basedOn w:val="VarsaylanParagrafYazTipi"/>
    <w:rsid w:val="00AD0369"/>
  </w:style>
  <w:style w:type="paragraph" w:customStyle="1" w:styleId="4dyz">
    <w:name w:val="4dyz"/>
    <w:basedOn w:val="Normal"/>
    <w:qFormat/>
    <w:rsid w:val="00AD0369"/>
    <w:pPr>
      <w:spacing w:line="360" w:lineRule="auto"/>
      <w:jc w:val="both"/>
    </w:pPr>
    <w:rPr>
      <w:rFonts w:ascii="Times New Roman" w:hAnsi="Times New Roman" w:cs="Times New Roman"/>
      <w:b/>
      <w:sz w:val="24"/>
      <w:szCs w:val="24"/>
    </w:rPr>
  </w:style>
  <w:style w:type="paragraph" w:styleId="BalonMetni">
    <w:name w:val="Balloon Text"/>
    <w:basedOn w:val="Normal"/>
    <w:link w:val="BalonMetniChar"/>
    <w:uiPriority w:val="99"/>
    <w:semiHidden/>
    <w:unhideWhenUsed/>
    <w:rsid w:val="00017FF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17FF2"/>
    <w:rPr>
      <w:rFonts w:ascii="Tahoma" w:hAnsi="Tahoma" w:cs="Tahoma"/>
      <w:sz w:val="16"/>
      <w:szCs w:val="16"/>
    </w:rPr>
  </w:style>
  <w:style w:type="paragraph" w:styleId="DipnotMetni">
    <w:name w:val="footnote text"/>
    <w:basedOn w:val="Normal"/>
    <w:link w:val="DipnotMetniChar"/>
    <w:uiPriority w:val="99"/>
    <w:semiHidden/>
    <w:unhideWhenUsed/>
    <w:rsid w:val="00C6177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61773"/>
    <w:rPr>
      <w:sz w:val="20"/>
      <w:szCs w:val="20"/>
    </w:rPr>
  </w:style>
</w:styles>
</file>

<file path=word/webSettings.xml><?xml version="1.0" encoding="utf-8"?>
<w:webSettings xmlns:r="http://schemas.openxmlformats.org/officeDocument/2006/relationships" xmlns:w="http://schemas.openxmlformats.org/wordprocessingml/2006/main">
  <w:divs>
    <w:div w:id="898246732">
      <w:bodyDiv w:val="1"/>
      <w:marLeft w:val="0"/>
      <w:marRight w:val="0"/>
      <w:marTop w:val="0"/>
      <w:marBottom w:val="0"/>
      <w:divBdr>
        <w:top w:val="none" w:sz="0" w:space="0" w:color="auto"/>
        <w:left w:val="none" w:sz="0" w:space="0" w:color="auto"/>
        <w:bottom w:val="none" w:sz="0" w:space="0" w:color="auto"/>
        <w:right w:val="none" w:sz="0" w:space="0" w:color="auto"/>
      </w:divBdr>
    </w:div>
    <w:div w:id="929387501">
      <w:bodyDiv w:val="1"/>
      <w:marLeft w:val="0"/>
      <w:marRight w:val="0"/>
      <w:marTop w:val="0"/>
      <w:marBottom w:val="0"/>
      <w:divBdr>
        <w:top w:val="none" w:sz="0" w:space="0" w:color="auto"/>
        <w:left w:val="none" w:sz="0" w:space="0" w:color="auto"/>
        <w:bottom w:val="none" w:sz="0" w:space="0" w:color="auto"/>
        <w:right w:val="none" w:sz="0" w:space="0" w:color="auto"/>
      </w:divBdr>
    </w:div>
    <w:div w:id="999700901">
      <w:bodyDiv w:val="1"/>
      <w:marLeft w:val="0"/>
      <w:marRight w:val="0"/>
      <w:marTop w:val="0"/>
      <w:marBottom w:val="0"/>
      <w:divBdr>
        <w:top w:val="none" w:sz="0" w:space="0" w:color="auto"/>
        <w:left w:val="none" w:sz="0" w:space="0" w:color="auto"/>
        <w:bottom w:val="none" w:sz="0" w:space="0" w:color="auto"/>
        <w:right w:val="none" w:sz="0" w:space="0" w:color="auto"/>
      </w:divBdr>
    </w:div>
    <w:div w:id="210804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44382-AB85-4AED-9059-8BCC716A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521</Words>
  <Characters>2974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SolidShare.Net Ekibi</Company>
  <LinksUpToDate>false</LinksUpToDate>
  <CharactersWithSpaces>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2024-10-08T11:52:00Z</dcterms:created>
  <dcterms:modified xsi:type="dcterms:W3CDTF">2024-10-09T09:17:00Z</dcterms:modified>
</cp:coreProperties>
</file>