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7B647" w14:textId="77777777" w:rsidR="0051149B" w:rsidRDefault="00CF22E3" w:rsidP="008541E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A7311">
        <w:rPr>
          <w:rFonts w:ascii="Times New Roman" w:hAnsi="Times New Roman" w:cs="Times New Roman"/>
          <w:b/>
          <w:sz w:val="24"/>
          <w:szCs w:val="24"/>
          <w:lang w:val="az-Latn-AZ"/>
        </w:rPr>
        <w:t>UNUDULMAQDA OLAN NOVRUZ ADƏT-ƏNƏNƏLƏRİ</w:t>
      </w:r>
    </w:p>
    <w:p w14:paraId="2B878022" w14:textId="19E44D26" w:rsidR="00CA7311" w:rsidRDefault="00CA7311" w:rsidP="008541E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Sevinc QASIMOVA</w:t>
      </w:r>
    </w:p>
    <w:p w14:paraId="7FCC829A" w14:textId="56AA8AC2" w:rsidR="00CA7311" w:rsidRPr="00CA7311" w:rsidRDefault="00CA7311" w:rsidP="008541E4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CA7311">
        <w:rPr>
          <w:rFonts w:ascii="Times New Roman" w:hAnsi="Times New Roman" w:cs="Times New Roman"/>
          <w:bCs/>
          <w:sz w:val="24"/>
          <w:szCs w:val="24"/>
          <w:lang w:val="az-Latn-AZ"/>
        </w:rPr>
        <w:t>Azərbaycan Milli Elmlər Akademiyası Folklor İnstitutu</w:t>
      </w:r>
    </w:p>
    <w:p w14:paraId="202BFCAC" w14:textId="2D58049A" w:rsidR="00CA7311" w:rsidRDefault="00CA7311" w:rsidP="008541E4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CA7311">
        <w:rPr>
          <w:rFonts w:ascii="Times New Roman" w:hAnsi="Times New Roman" w:cs="Times New Roman"/>
          <w:bCs/>
          <w:sz w:val="24"/>
          <w:szCs w:val="24"/>
          <w:lang w:val="az-Latn-AZ"/>
        </w:rPr>
        <w:t>Mifologiya şöbəsində aparıcı elmi işçi</w:t>
      </w:r>
    </w:p>
    <w:p w14:paraId="155D5C54" w14:textId="3B1587CB" w:rsidR="0040704E" w:rsidRPr="0040704E" w:rsidRDefault="0040704E" w:rsidP="008541E4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az-Latn-AZ"/>
        </w:rPr>
        <w:t>sevinccqasimova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@gmail.com</w:t>
      </w:r>
    </w:p>
    <w:p w14:paraId="5BC60117" w14:textId="5624AD17" w:rsidR="00CA7311" w:rsidRPr="00CA7311" w:rsidRDefault="00CA7311" w:rsidP="008541E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A7311">
        <w:rPr>
          <w:rFonts w:ascii="Times New Roman" w:hAnsi="Times New Roman" w:cs="Times New Roman"/>
          <w:b/>
          <w:sz w:val="24"/>
          <w:szCs w:val="24"/>
          <w:lang w:val="az-Latn-AZ"/>
        </w:rPr>
        <w:t>Özet</w:t>
      </w:r>
    </w:p>
    <w:p w14:paraId="7C98EF29" w14:textId="44F73E26" w:rsidR="00CA7311" w:rsidRPr="00CA7311" w:rsidRDefault="00CF22E3" w:rsidP="008541E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Novruz bayramı əsrlərin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dərinliyindən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gəlib bizim günlərə çıxmış ən gözəl bayramlardan biridir. Novruz birlik, qardaşlıq bayramı, xalq şənliyidir. Təbiətin oyanması, baharın, yaz fəslinin gəlişini, yeni əmək həyatının başlamasını tərənnüm edən bizim milli bayramımızdır. </w:t>
      </w:r>
    </w:p>
    <w:p w14:paraId="32850977" w14:textId="14F0FFFB" w:rsidR="00CA7311" w:rsidRPr="00CA7311" w:rsidRDefault="00660E2D" w:rsidP="008541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2009-cu il sentyabrın 30-da Novruz YUNESKO tərəfindən qeyri - maddi mədəni irs siyahısına daxil edilmişdir. 23 fevral  2010-cu ildə isə BMT Baş Assambleyasınin 64-cü sessiyasının iclasında 21 mart “Beynəlxalq Novruz Günü “ elan edilmişdir. Bu xoş hadisə Azərbaycan Respublikasının təşəbbüsü ilə baş vermiş anlaşma şəraitində yaşamaq istəyini bir daha nümayiş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etdirmişdir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04C0356B" w14:textId="77777777" w:rsidR="00CA7311" w:rsidRPr="00CA7311" w:rsidRDefault="00CB42F0" w:rsidP="008541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A7311">
        <w:rPr>
          <w:rFonts w:ascii="Times New Roman" w:hAnsi="Times New Roman" w:cs="Times New Roman"/>
          <w:sz w:val="24"/>
          <w:szCs w:val="24"/>
          <w:lang w:val="az-Latn-AZ"/>
        </w:rPr>
        <w:t>Novruz bayramı öz ənənələri baxımından çox zəngindir. Lakin, elə adətlər var ki, müasir dövrümüzdə unudulub, bizə gəlib çatmayıb</w:t>
      </w:r>
      <w:r w:rsidR="00864BFA" w:rsidRPr="00CA7311">
        <w:rPr>
          <w:rFonts w:ascii="Times New Roman" w:hAnsi="Times New Roman" w:cs="Times New Roman"/>
          <w:sz w:val="24"/>
          <w:szCs w:val="24"/>
          <w:lang w:val="az-Latn-AZ"/>
        </w:rPr>
        <w:t>. Bütün Türk dünyası üçün çox əziz olan bu bayram zaman ötdükçə müəyyən dəyişikliklərə uğrayıb, bəzi adətlər unudulub, yeni ənənələr ortaya çıxıb.</w:t>
      </w:r>
    </w:p>
    <w:p w14:paraId="56C1389A" w14:textId="7F79F530" w:rsidR="00864BFA" w:rsidRPr="00CA7311" w:rsidRDefault="00864BFA" w:rsidP="008541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A7311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Açar sözlər:</w:t>
      </w:r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Novruz, bayram, adət, ənənə, mərasim. </w:t>
      </w:r>
    </w:p>
    <w:p w14:paraId="4F80D7F7" w14:textId="77777777" w:rsidR="00CA7311" w:rsidRPr="00CA7311" w:rsidRDefault="00CA7311" w:rsidP="008541E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proofErr w:type="spellStart"/>
      <w:r w:rsidRPr="00CA7311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Forgotten</w:t>
      </w:r>
      <w:proofErr w:type="spellEnd"/>
      <w:r w:rsidRPr="00CA7311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Novruz </w:t>
      </w:r>
      <w:proofErr w:type="spellStart"/>
      <w:r w:rsidRPr="00CA7311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Traditions</w:t>
      </w:r>
      <w:proofErr w:type="spellEnd"/>
    </w:p>
    <w:p w14:paraId="1CEA077C" w14:textId="78E8F824" w:rsidR="00CA7311" w:rsidRPr="00CA7311" w:rsidRDefault="00CA7311" w:rsidP="008541E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proofErr w:type="spellStart"/>
      <w:r w:rsidRPr="00CA7311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Abstract</w:t>
      </w:r>
      <w:proofErr w:type="spellEnd"/>
    </w:p>
    <w:p w14:paraId="4DB6D1C0" w14:textId="1C846B00" w:rsidR="00CA7311" w:rsidRPr="00CA7311" w:rsidRDefault="00CA7311" w:rsidP="008541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Novruz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is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one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of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most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beautiful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holidays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that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has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come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down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to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us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from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depths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of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centuries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. Novruz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is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a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celebration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of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unity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brotherhood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and a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public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festival. It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is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our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national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holiday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symbolizing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awakening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of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nature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arrival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of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spring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and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start of a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new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working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season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10A26654" w14:textId="22B19562" w:rsidR="00CA7311" w:rsidRPr="00CA7311" w:rsidRDefault="00CA7311" w:rsidP="008541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On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September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30, 2009, Novruz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was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included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in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UNESCO's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list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of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intangible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cultural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heritage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. On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February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23, 2010,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during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64th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session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of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United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Nations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General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Assembly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March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21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was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declared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"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International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Novruz Day."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This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pleasant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event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initiated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by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Republic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of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Azerbaijan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once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again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demonstrated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desire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to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live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in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an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atmosphere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of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mutual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understanding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41A40CFB" w14:textId="1F09A476" w:rsidR="00CA7311" w:rsidRPr="00CA7311" w:rsidRDefault="00CA7311" w:rsidP="008541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Novruz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is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rich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in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traditions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However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there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are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some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customs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that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have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been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forgotten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in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modern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times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and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have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not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reached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us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This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holiday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which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is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very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dear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to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the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entire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Turkic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world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has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undergone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certain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changes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over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time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with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some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traditions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being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forgotten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and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new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ones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emerging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4D92DEDC" w14:textId="77777777" w:rsidR="00CA7311" w:rsidRPr="00CA7311" w:rsidRDefault="00CA7311" w:rsidP="008541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proofErr w:type="spellStart"/>
      <w:r w:rsidRPr="00CA7311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Keywords</w:t>
      </w:r>
      <w:proofErr w:type="spellEnd"/>
      <w:r w:rsidRPr="00CA7311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:</w:t>
      </w:r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 Novruz,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holiday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customs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traditions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CA7311">
        <w:rPr>
          <w:rFonts w:ascii="Times New Roman" w:hAnsi="Times New Roman" w:cs="Times New Roman"/>
          <w:sz w:val="24"/>
          <w:szCs w:val="24"/>
          <w:lang w:val="az-Latn-AZ"/>
        </w:rPr>
        <w:t>ceremony</w:t>
      </w:r>
      <w:proofErr w:type="spellEnd"/>
      <w:r w:rsidRPr="00CA7311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167C8A6C" w14:textId="77777777" w:rsidR="00CA7311" w:rsidRPr="00CA7311" w:rsidRDefault="00CA7311" w:rsidP="008541E4">
      <w:pPr>
        <w:spacing w:after="120" w:line="240" w:lineRule="auto"/>
        <w:jc w:val="both"/>
        <w:rPr>
          <w:sz w:val="24"/>
          <w:szCs w:val="24"/>
          <w:lang w:val="az-Latn-AZ"/>
        </w:rPr>
      </w:pPr>
    </w:p>
    <w:p w14:paraId="42D7054F" w14:textId="77777777" w:rsidR="00CA7311" w:rsidRPr="00CA7311" w:rsidRDefault="00CA7311" w:rsidP="008541E4">
      <w:pPr>
        <w:spacing w:after="120" w:line="240" w:lineRule="auto"/>
        <w:jc w:val="both"/>
        <w:rPr>
          <w:sz w:val="24"/>
          <w:szCs w:val="24"/>
          <w:lang w:val="az-Latn-AZ"/>
        </w:rPr>
      </w:pPr>
    </w:p>
    <w:p w14:paraId="4DF38AC1" w14:textId="77777777" w:rsidR="00CA7311" w:rsidRPr="00CA7311" w:rsidRDefault="00CA7311" w:rsidP="00CA7311">
      <w:pPr>
        <w:jc w:val="both"/>
        <w:rPr>
          <w:sz w:val="24"/>
          <w:szCs w:val="24"/>
          <w:lang w:val="az-Latn-AZ"/>
        </w:rPr>
      </w:pPr>
    </w:p>
    <w:p w14:paraId="131EECE7" w14:textId="77777777" w:rsidR="00CA7311" w:rsidRPr="00CA7311" w:rsidRDefault="00CA7311" w:rsidP="00CA7311">
      <w:pPr>
        <w:jc w:val="both"/>
        <w:rPr>
          <w:sz w:val="28"/>
          <w:szCs w:val="28"/>
          <w:lang w:val="az-Latn-AZ"/>
        </w:rPr>
      </w:pPr>
    </w:p>
    <w:p w14:paraId="247304C7" w14:textId="77777777" w:rsidR="00CA7311" w:rsidRPr="00CA7311" w:rsidRDefault="00CA7311" w:rsidP="00CA7311">
      <w:pPr>
        <w:jc w:val="both"/>
        <w:rPr>
          <w:sz w:val="28"/>
          <w:szCs w:val="28"/>
          <w:lang w:val="az-Latn-AZ"/>
        </w:rPr>
      </w:pPr>
    </w:p>
    <w:p w14:paraId="21B98D18" w14:textId="77777777" w:rsidR="00CA7311" w:rsidRPr="00CF22E3" w:rsidRDefault="00CA7311" w:rsidP="00CF22E3">
      <w:pPr>
        <w:jc w:val="both"/>
        <w:rPr>
          <w:sz w:val="28"/>
          <w:szCs w:val="28"/>
          <w:lang w:val="az-Latn-AZ"/>
        </w:rPr>
      </w:pPr>
    </w:p>
    <w:sectPr w:rsidR="00CA7311" w:rsidRPr="00CF22E3" w:rsidSect="008541E4"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D7"/>
    <w:rsid w:val="001C2D2D"/>
    <w:rsid w:val="0040704E"/>
    <w:rsid w:val="0051149B"/>
    <w:rsid w:val="00660E2D"/>
    <w:rsid w:val="008541E4"/>
    <w:rsid w:val="00864BFA"/>
    <w:rsid w:val="00CA7311"/>
    <w:rsid w:val="00CB42F0"/>
    <w:rsid w:val="00CF22E3"/>
    <w:rsid w:val="00D6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5D3A"/>
  <w15:chartTrackingRefBased/>
  <w15:docId w15:val="{4CFB18BB-BBC6-4439-AC38-2D798C50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Meleyke Memmedova</cp:lastModifiedBy>
  <cp:revision>8</cp:revision>
  <dcterms:created xsi:type="dcterms:W3CDTF">2024-10-05T18:40:00Z</dcterms:created>
  <dcterms:modified xsi:type="dcterms:W3CDTF">2024-10-05T20:09:00Z</dcterms:modified>
</cp:coreProperties>
</file>