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ABEA" w14:textId="6605A205" w:rsidR="00281256" w:rsidRPr="00EE253F" w:rsidRDefault="00A24E92" w:rsidP="004401A0">
      <w:pPr>
        <w:spacing w:line="360" w:lineRule="auto"/>
        <w:jc w:val="center"/>
        <w:rPr>
          <w:rFonts w:ascii="Times New Roman" w:hAnsi="Times New Roman" w:cs="Times New Roman"/>
          <w:b/>
          <w:bCs/>
        </w:rPr>
      </w:pPr>
      <w:r w:rsidRPr="00EE253F">
        <w:rPr>
          <w:rFonts w:ascii="Times New Roman" w:hAnsi="Times New Roman" w:cs="Times New Roman"/>
          <w:b/>
          <w:bCs/>
        </w:rPr>
        <w:t>“ALP ER TUNGA SAGUSU”NA METİNDİLBİLİMSEL YAKLAŞIM</w:t>
      </w:r>
    </w:p>
    <w:p w14:paraId="12DA1B93" w14:textId="546099C3" w:rsidR="00EE253F" w:rsidRPr="00EE253F" w:rsidRDefault="00EE253F" w:rsidP="004401A0">
      <w:pPr>
        <w:spacing w:line="360" w:lineRule="auto"/>
        <w:jc w:val="center"/>
        <w:rPr>
          <w:rFonts w:ascii="Times New Roman" w:hAnsi="Times New Roman" w:cs="Times New Roman"/>
          <w:b/>
          <w:bCs/>
        </w:rPr>
      </w:pPr>
      <w:r w:rsidRPr="00EE253F">
        <w:rPr>
          <w:rFonts w:ascii="Times New Roman" w:hAnsi="Times New Roman" w:cs="Times New Roman"/>
          <w:b/>
          <w:bCs/>
        </w:rPr>
        <w:t>TEXTLINGUISTIC APPROACH TO “ALP ER TUNGA REQUIEM”</w:t>
      </w:r>
    </w:p>
    <w:p w14:paraId="4B6E09CB" w14:textId="13954C00" w:rsidR="007A70F3" w:rsidRPr="00EE253F" w:rsidRDefault="004401A0" w:rsidP="004401A0">
      <w:pPr>
        <w:spacing w:line="360" w:lineRule="auto"/>
        <w:ind w:firstLine="708"/>
        <w:jc w:val="both"/>
        <w:rPr>
          <w:rFonts w:ascii="Times New Roman" w:hAnsi="Times New Roman" w:cs="Times New Roman"/>
        </w:rPr>
      </w:pPr>
      <w:r w:rsidRPr="00EE253F">
        <w:rPr>
          <w:rFonts w:ascii="Times New Roman" w:hAnsi="Times New Roman" w:cs="Times New Roman"/>
        </w:rPr>
        <w:t xml:space="preserve">Anlam ve dil bilgisi unsurları bakımından birbiriyle bağlantılı cümlelerden oluşan birime “metin” adı verilmektedir. Dil bilimi kaynakları metin teriminin genellikle “cümleler üstü birim” olduğu düşüncesinde birleşmektedir. Metindilbilimi ise metni oluşturan cümlelerin arasındaki dilsel ve anlamsal bağlantıların metnin çözümlenmesine sunduğu katkıları ele alan bir dil bilimi alanıdır. Metindilbilimi çalışmaları metni ortaya koyan metin kurucuya ve metni okuyan, anlamlandırmaya çalışan metin çözücüye gerekli ipuçlarını sağlamaktadır. </w:t>
      </w:r>
    </w:p>
    <w:p w14:paraId="0FCA0D8A" w14:textId="3413AE6A" w:rsidR="00A356F0" w:rsidRPr="00EE253F" w:rsidRDefault="004401A0" w:rsidP="00A477D7">
      <w:pPr>
        <w:spacing w:line="360" w:lineRule="auto"/>
        <w:ind w:firstLine="708"/>
        <w:jc w:val="both"/>
        <w:rPr>
          <w:rFonts w:ascii="Times New Roman" w:hAnsi="Times New Roman" w:cs="Times New Roman"/>
        </w:rPr>
      </w:pPr>
      <w:r w:rsidRPr="00EE253F">
        <w:rPr>
          <w:rFonts w:ascii="Times New Roman" w:hAnsi="Times New Roman" w:cs="Times New Roman"/>
        </w:rPr>
        <w:t>Bu bildiride metinselliğini ortaya açıklamaya çalıştığımız “Alp Er Tunga Sagusu” Türkçenin temel kaynaklarından “</w:t>
      </w:r>
      <w:proofErr w:type="spellStart"/>
      <w:r w:rsidRPr="00EE253F">
        <w:rPr>
          <w:rFonts w:ascii="Times New Roman" w:hAnsi="Times New Roman" w:cs="Times New Roman"/>
        </w:rPr>
        <w:t>Divânu</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Lugati’t-Türk”te</w:t>
      </w:r>
      <w:proofErr w:type="spellEnd"/>
      <w:r w:rsidRPr="00EE253F">
        <w:rPr>
          <w:rFonts w:ascii="Times New Roman" w:hAnsi="Times New Roman" w:cs="Times New Roman"/>
        </w:rPr>
        <w:t xml:space="preserve"> tanıklanan önemli metinlerden biridir. Çalışmada kimliği konusunda çeşitli tartışmaların bulunduğu, kimi kaynaklarda </w:t>
      </w:r>
      <w:proofErr w:type="spellStart"/>
      <w:r w:rsidRPr="00EE253F">
        <w:rPr>
          <w:rFonts w:ascii="Times New Roman" w:hAnsi="Times New Roman" w:cs="Times New Roman"/>
        </w:rPr>
        <w:t>Afrasiyab</w:t>
      </w:r>
      <w:proofErr w:type="spellEnd"/>
      <w:r w:rsidRPr="00EE253F">
        <w:rPr>
          <w:rFonts w:ascii="Times New Roman" w:hAnsi="Times New Roman" w:cs="Times New Roman"/>
        </w:rPr>
        <w:t xml:space="preserve"> ile aynı kişi olduğu iddia edilen kimi kaynaklarda ise </w:t>
      </w:r>
      <w:r w:rsidR="00A356F0" w:rsidRPr="00EE253F">
        <w:rPr>
          <w:rFonts w:ascii="Times New Roman" w:hAnsi="Times New Roman" w:cs="Times New Roman"/>
        </w:rPr>
        <w:t xml:space="preserve">Türklerin ortak bir kahramanı olarak nitelendirilen </w:t>
      </w:r>
      <w:r w:rsidR="00A477D7" w:rsidRPr="00EE253F">
        <w:rPr>
          <w:rFonts w:ascii="Times New Roman" w:hAnsi="Times New Roman" w:cs="Times New Roman"/>
        </w:rPr>
        <w:t xml:space="preserve">Alp Er Tunga’nın ölümünün ardından yazılan sagu konu edilmektedir. Çalışmanın sınırları içinde ünlü Türk kahramanı </w:t>
      </w:r>
      <w:r w:rsidR="00A356F0" w:rsidRPr="00EE253F">
        <w:rPr>
          <w:rFonts w:ascii="Times New Roman" w:hAnsi="Times New Roman" w:cs="Times New Roman"/>
        </w:rPr>
        <w:t xml:space="preserve">Alp Er Tunga’nın </w:t>
      </w:r>
      <w:r w:rsidR="00A477D7" w:rsidRPr="00EE253F">
        <w:rPr>
          <w:rFonts w:ascii="Times New Roman" w:hAnsi="Times New Roman" w:cs="Times New Roman"/>
        </w:rPr>
        <w:t>ölümünden</w:t>
      </w:r>
      <w:r w:rsidR="00A356F0" w:rsidRPr="00EE253F">
        <w:rPr>
          <w:rFonts w:ascii="Times New Roman" w:hAnsi="Times New Roman" w:cs="Times New Roman"/>
        </w:rPr>
        <w:t xml:space="preserve"> duyulan üzüntüyü anlatan ve dokuz dörtlükten oluşan metni metindilbiliminin sunduğu ilkeler açısından değerlendirmek amaçlanmaktadır. Çünkü sözlü kültür geleneği çerçevesinde milletin hafızasında yaşatılan ve “</w:t>
      </w:r>
      <w:proofErr w:type="spellStart"/>
      <w:r w:rsidR="00A356F0" w:rsidRPr="00EE253F">
        <w:rPr>
          <w:rFonts w:ascii="Times New Roman" w:hAnsi="Times New Roman" w:cs="Times New Roman"/>
        </w:rPr>
        <w:t>Divânu</w:t>
      </w:r>
      <w:proofErr w:type="spellEnd"/>
      <w:r w:rsidR="00A356F0" w:rsidRPr="00EE253F">
        <w:rPr>
          <w:rFonts w:ascii="Times New Roman" w:hAnsi="Times New Roman" w:cs="Times New Roman"/>
        </w:rPr>
        <w:t xml:space="preserve"> </w:t>
      </w:r>
      <w:proofErr w:type="spellStart"/>
      <w:r w:rsidR="00A356F0" w:rsidRPr="00EE253F">
        <w:rPr>
          <w:rFonts w:ascii="Times New Roman" w:hAnsi="Times New Roman" w:cs="Times New Roman"/>
        </w:rPr>
        <w:t>Lugati’t-Türk”te</w:t>
      </w:r>
      <w:proofErr w:type="spellEnd"/>
      <w:r w:rsidR="00A356F0" w:rsidRPr="00EE253F">
        <w:rPr>
          <w:rFonts w:ascii="Times New Roman" w:hAnsi="Times New Roman" w:cs="Times New Roman"/>
        </w:rPr>
        <w:t xml:space="preserve"> Kaşgarlı Mahmud tarafından yazıya geçirilen bir şiirin </w:t>
      </w:r>
      <w:r w:rsidR="00A356F0" w:rsidRPr="00EE253F">
        <w:rPr>
          <w:rFonts w:ascii="Times New Roman" w:hAnsi="Times New Roman" w:cs="Times New Roman"/>
        </w:rPr>
        <w:lastRenderedPageBreak/>
        <w:t>sözü edilen nitelikler bakımından ele alınması Türklerin edebî metin</w:t>
      </w:r>
      <w:r w:rsidR="008B371B" w:rsidRPr="00EE253F">
        <w:rPr>
          <w:rFonts w:ascii="Times New Roman" w:hAnsi="Times New Roman" w:cs="Times New Roman"/>
        </w:rPr>
        <w:t xml:space="preserve"> </w:t>
      </w:r>
      <w:r w:rsidR="00A356F0" w:rsidRPr="00EE253F">
        <w:rPr>
          <w:rFonts w:ascii="Times New Roman" w:hAnsi="Times New Roman" w:cs="Times New Roman"/>
        </w:rPr>
        <w:t xml:space="preserve">oluşturma gücünün tarihsel olarak çok eski dönemlere kadar ulaştığını göstermesi bakımından oldukça dikkat çekicidir. </w:t>
      </w:r>
    </w:p>
    <w:p w14:paraId="1D46FCA5" w14:textId="24B8D5EC" w:rsidR="004401A0" w:rsidRPr="00EE253F" w:rsidRDefault="00A356F0" w:rsidP="004401A0">
      <w:pPr>
        <w:spacing w:line="360" w:lineRule="auto"/>
        <w:ind w:firstLine="708"/>
        <w:jc w:val="both"/>
        <w:rPr>
          <w:rFonts w:ascii="Times New Roman" w:hAnsi="Times New Roman" w:cs="Times New Roman"/>
        </w:rPr>
      </w:pPr>
      <w:r w:rsidRPr="00EE253F">
        <w:rPr>
          <w:rFonts w:ascii="Times New Roman" w:hAnsi="Times New Roman" w:cs="Times New Roman"/>
        </w:rPr>
        <w:t>Bu bildiride “Alp Er Tunga Sagusu” metinselliği oluşturan bağdaşıklık ve tutarlılık kavramları çerçevesinde incelenecek ve metnin, metindilbilimi ilkelerinin hangilerini taşıdığı ortaya koyularak bir metinde olması gereken özelliklerin ne kadarını barındırdığı konusu etraflıca irdelenecektir.</w:t>
      </w:r>
    </w:p>
    <w:p w14:paraId="13D9672C" w14:textId="45354DD0" w:rsidR="009D2B41" w:rsidRPr="00EE253F" w:rsidRDefault="009D2B41" w:rsidP="004401A0">
      <w:pPr>
        <w:spacing w:line="360" w:lineRule="auto"/>
        <w:ind w:firstLine="708"/>
        <w:jc w:val="both"/>
        <w:rPr>
          <w:rFonts w:ascii="Times New Roman" w:hAnsi="Times New Roman" w:cs="Times New Roman"/>
        </w:rPr>
      </w:pPr>
      <w:r w:rsidRPr="00EE253F">
        <w:rPr>
          <w:rFonts w:ascii="Times New Roman" w:hAnsi="Times New Roman" w:cs="Times New Roman"/>
          <w:b/>
          <w:bCs/>
        </w:rPr>
        <w:t xml:space="preserve">Anahtar Sözcükler: </w:t>
      </w:r>
      <w:r w:rsidRPr="00EE253F">
        <w:rPr>
          <w:rFonts w:ascii="Times New Roman" w:hAnsi="Times New Roman" w:cs="Times New Roman"/>
        </w:rPr>
        <w:t>Metindilbilimi, bağdaşıklık, tutarlılık, Alp Er Tunga, sagu</w:t>
      </w:r>
      <w:r w:rsidR="00465356" w:rsidRPr="00EE253F">
        <w:rPr>
          <w:rFonts w:ascii="Times New Roman" w:hAnsi="Times New Roman" w:cs="Times New Roman"/>
        </w:rPr>
        <w:t xml:space="preserve">, </w:t>
      </w:r>
      <w:proofErr w:type="spellStart"/>
      <w:r w:rsidR="00465356" w:rsidRPr="00EE253F">
        <w:rPr>
          <w:rFonts w:ascii="Times New Roman" w:hAnsi="Times New Roman" w:cs="Times New Roman"/>
        </w:rPr>
        <w:t>Divânu</w:t>
      </w:r>
      <w:proofErr w:type="spellEnd"/>
      <w:r w:rsidR="00465356" w:rsidRPr="00EE253F">
        <w:rPr>
          <w:rFonts w:ascii="Times New Roman" w:hAnsi="Times New Roman" w:cs="Times New Roman"/>
        </w:rPr>
        <w:t xml:space="preserve"> </w:t>
      </w:r>
      <w:proofErr w:type="spellStart"/>
      <w:r w:rsidR="00465356" w:rsidRPr="00EE253F">
        <w:rPr>
          <w:rFonts w:ascii="Times New Roman" w:hAnsi="Times New Roman" w:cs="Times New Roman"/>
        </w:rPr>
        <w:t>Lugati’t</w:t>
      </w:r>
      <w:proofErr w:type="spellEnd"/>
      <w:r w:rsidR="00465356" w:rsidRPr="00EE253F">
        <w:rPr>
          <w:rFonts w:ascii="Times New Roman" w:hAnsi="Times New Roman" w:cs="Times New Roman"/>
        </w:rPr>
        <w:t>-Türk</w:t>
      </w:r>
      <w:r w:rsidRPr="00EE253F">
        <w:rPr>
          <w:rFonts w:ascii="Times New Roman" w:hAnsi="Times New Roman" w:cs="Times New Roman"/>
        </w:rPr>
        <w:t>.</w:t>
      </w:r>
    </w:p>
    <w:p w14:paraId="2ACEF00E" w14:textId="231147DD" w:rsidR="00BA521D" w:rsidRPr="00EE253F" w:rsidRDefault="00BA521D" w:rsidP="00EE253F">
      <w:pPr>
        <w:spacing w:after="120" w:line="264" w:lineRule="auto"/>
        <w:ind w:firstLine="709"/>
        <w:jc w:val="both"/>
        <w:rPr>
          <w:rFonts w:ascii="Times New Roman" w:hAnsi="Times New Roman" w:cs="Times New Roman"/>
        </w:rPr>
      </w:pPr>
      <w:proofErr w:type="spellStart"/>
      <w:r w:rsidRPr="00EE253F">
        <w:rPr>
          <w:rFonts w:ascii="Times New Roman" w:hAnsi="Times New Roman" w:cs="Times New Roman"/>
        </w:rPr>
        <w:t>The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unit</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consisting</w:t>
      </w:r>
      <w:proofErr w:type="spellEnd"/>
      <w:r w:rsidRPr="00EE253F">
        <w:rPr>
          <w:rFonts w:ascii="Times New Roman" w:hAnsi="Times New Roman" w:cs="Times New Roman"/>
        </w:rPr>
        <w:t xml:space="preserve"> of </w:t>
      </w:r>
      <w:proofErr w:type="spellStart"/>
      <w:r w:rsidRPr="00EE253F">
        <w:rPr>
          <w:rFonts w:ascii="Times New Roman" w:hAnsi="Times New Roman" w:cs="Times New Roman"/>
        </w:rPr>
        <w:t>sentences</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connected</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with</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each</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other</w:t>
      </w:r>
      <w:proofErr w:type="spellEnd"/>
      <w:r w:rsidRPr="00EE253F">
        <w:rPr>
          <w:rFonts w:ascii="Times New Roman" w:hAnsi="Times New Roman" w:cs="Times New Roman"/>
        </w:rPr>
        <w:t xml:space="preserve"> in </w:t>
      </w:r>
      <w:proofErr w:type="spellStart"/>
      <w:r w:rsidRPr="00EE253F">
        <w:rPr>
          <w:rFonts w:ascii="Times New Roman" w:hAnsi="Times New Roman" w:cs="Times New Roman"/>
        </w:rPr>
        <w:t>terms</w:t>
      </w:r>
      <w:proofErr w:type="spellEnd"/>
      <w:r w:rsidRPr="00EE253F">
        <w:rPr>
          <w:rFonts w:ascii="Times New Roman" w:hAnsi="Times New Roman" w:cs="Times New Roman"/>
        </w:rPr>
        <w:t xml:space="preserve"> of </w:t>
      </w:r>
      <w:proofErr w:type="spellStart"/>
      <w:r w:rsidRPr="00EE253F">
        <w:rPr>
          <w:rFonts w:ascii="Times New Roman" w:hAnsi="Times New Roman" w:cs="Times New Roman"/>
        </w:rPr>
        <w:t>semantic</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and</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grammatical</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elements</w:t>
      </w:r>
      <w:proofErr w:type="spellEnd"/>
      <w:r w:rsidRPr="00EE253F">
        <w:rPr>
          <w:rFonts w:ascii="Times New Roman" w:hAnsi="Times New Roman" w:cs="Times New Roman"/>
        </w:rPr>
        <w:t xml:space="preserve"> is </w:t>
      </w:r>
      <w:proofErr w:type="spellStart"/>
      <w:r w:rsidRPr="00EE253F">
        <w:rPr>
          <w:rFonts w:ascii="Times New Roman" w:hAnsi="Times New Roman" w:cs="Times New Roman"/>
        </w:rPr>
        <w:t>called</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text</w:t>
      </w:r>
      <w:proofErr w:type="spellEnd"/>
      <w:r w:rsidRPr="00EE253F">
        <w:rPr>
          <w:rFonts w:ascii="Times New Roman" w:hAnsi="Times New Roman" w:cs="Times New Roman"/>
        </w:rPr>
        <w:t>”.</w:t>
      </w:r>
      <w:r w:rsidR="009B07CA" w:rsidRPr="00EE253F">
        <w:t xml:space="preserve"> </w:t>
      </w:r>
      <w:proofErr w:type="spellStart"/>
      <w:r w:rsidR="009B07CA" w:rsidRPr="00EE253F">
        <w:rPr>
          <w:rFonts w:ascii="Times New Roman" w:hAnsi="Times New Roman" w:cs="Times New Roman"/>
        </w:rPr>
        <w:t>Linguistic</w:t>
      </w:r>
      <w:proofErr w:type="spellEnd"/>
      <w:r w:rsidR="009B07CA" w:rsidRPr="00EE253F">
        <w:rPr>
          <w:rFonts w:ascii="Times New Roman" w:hAnsi="Times New Roman" w:cs="Times New Roman"/>
        </w:rPr>
        <w:t xml:space="preserve"> </w:t>
      </w:r>
      <w:proofErr w:type="spellStart"/>
      <w:r w:rsidR="009B07CA" w:rsidRPr="00EE253F">
        <w:rPr>
          <w:rFonts w:ascii="Times New Roman" w:hAnsi="Times New Roman" w:cs="Times New Roman"/>
        </w:rPr>
        <w:t>sources</w:t>
      </w:r>
      <w:proofErr w:type="spellEnd"/>
      <w:r w:rsidR="009B07CA" w:rsidRPr="00EE253F">
        <w:rPr>
          <w:rFonts w:ascii="Times New Roman" w:hAnsi="Times New Roman" w:cs="Times New Roman"/>
        </w:rPr>
        <w:t xml:space="preserve"> </w:t>
      </w:r>
      <w:proofErr w:type="spellStart"/>
      <w:r w:rsidR="009B07CA" w:rsidRPr="00EE253F">
        <w:rPr>
          <w:rFonts w:ascii="Times New Roman" w:hAnsi="Times New Roman" w:cs="Times New Roman"/>
        </w:rPr>
        <w:t>converge</w:t>
      </w:r>
      <w:proofErr w:type="spellEnd"/>
      <w:r w:rsidR="009B07CA" w:rsidRPr="00EE253F">
        <w:rPr>
          <w:rFonts w:ascii="Times New Roman" w:hAnsi="Times New Roman" w:cs="Times New Roman"/>
        </w:rPr>
        <w:t xml:space="preserve"> on </w:t>
      </w:r>
      <w:proofErr w:type="spellStart"/>
      <w:r w:rsidR="009B07CA" w:rsidRPr="00EE253F">
        <w:rPr>
          <w:rFonts w:ascii="Times New Roman" w:hAnsi="Times New Roman" w:cs="Times New Roman"/>
        </w:rPr>
        <w:t>the</w:t>
      </w:r>
      <w:proofErr w:type="spellEnd"/>
      <w:r w:rsidR="009B07CA" w:rsidRPr="00EE253F">
        <w:rPr>
          <w:rFonts w:ascii="Times New Roman" w:hAnsi="Times New Roman" w:cs="Times New Roman"/>
        </w:rPr>
        <w:t xml:space="preserve"> </w:t>
      </w:r>
      <w:proofErr w:type="spellStart"/>
      <w:r w:rsidR="009B07CA" w:rsidRPr="00EE253F">
        <w:rPr>
          <w:rFonts w:ascii="Times New Roman" w:hAnsi="Times New Roman" w:cs="Times New Roman"/>
        </w:rPr>
        <w:t>notion</w:t>
      </w:r>
      <w:proofErr w:type="spellEnd"/>
      <w:r w:rsidR="009B07CA" w:rsidRPr="00EE253F">
        <w:rPr>
          <w:rFonts w:ascii="Times New Roman" w:hAnsi="Times New Roman" w:cs="Times New Roman"/>
        </w:rPr>
        <w:t xml:space="preserve"> </w:t>
      </w:r>
      <w:proofErr w:type="spellStart"/>
      <w:r w:rsidR="009B07CA" w:rsidRPr="00EE253F">
        <w:rPr>
          <w:rFonts w:ascii="Times New Roman" w:hAnsi="Times New Roman" w:cs="Times New Roman"/>
        </w:rPr>
        <w:t>that</w:t>
      </w:r>
      <w:proofErr w:type="spellEnd"/>
      <w:r w:rsidR="009B07CA" w:rsidRPr="00EE253F">
        <w:rPr>
          <w:rFonts w:ascii="Times New Roman" w:hAnsi="Times New Roman" w:cs="Times New Roman"/>
        </w:rPr>
        <w:t xml:space="preserve"> </w:t>
      </w:r>
      <w:proofErr w:type="spellStart"/>
      <w:r w:rsidR="009B07CA" w:rsidRPr="00EE253F">
        <w:rPr>
          <w:rFonts w:ascii="Times New Roman" w:hAnsi="Times New Roman" w:cs="Times New Roman"/>
        </w:rPr>
        <w:t>the</w:t>
      </w:r>
      <w:proofErr w:type="spellEnd"/>
      <w:r w:rsidR="009B07CA" w:rsidRPr="00EE253F">
        <w:rPr>
          <w:rFonts w:ascii="Times New Roman" w:hAnsi="Times New Roman" w:cs="Times New Roman"/>
        </w:rPr>
        <w:t xml:space="preserve"> </w:t>
      </w:r>
      <w:proofErr w:type="spellStart"/>
      <w:r w:rsidR="009B07CA" w:rsidRPr="00EE253F">
        <w:rPr>
          <w:rFonts w:ascii="Times New Roman" w:hAnsi="Times New Roman" w:cs="Times New Roman"/>
        </w:rPr>
        <w:t>term</w:t>
      </w:r>
      <w:proofErr w:type="spellEnd"/>
      <w:r w:rsidR="009B07CA" w:rsidRPr="00EE253F">
        <w:rPr>
          <w:rFonts w:ascii="Times New Roman" w:hAnsi="Times New Roman" w:cs="Times New Roman"/>
        </w:rPr>
        <w:t xml:space="preserve"> </w:t>
      </w:r>
      <w:proofErr w:type="spellStart"/>
      <w:r w:rsidR="009B07CA" w:rsidRPr="00EE253F">
        <w:rPr>
          <w:rFonts w:ascii="Times New Roman" w:hAnsi="Times New Roman" w:cs="Times New Roman"/>
        </w:rPr>
        <w:t>text</w:t>
      </w:r>
      <w:proofErr w:type="spellEnd"/>
      <w:r w:rsidR="009B07CA" w:rsidRPr="00EE253F">
        <w:rPr>
          <w:rFonts w:ascii="Times New Roman" w:hAnsi="Times New Roman" w:cs="Times New Roman"/>
        </w:rPr>
        <w:t xml:space="preserve"> is </w:t>
      </w:r>
      <w:proofErr w:type="spellStart"/>
      <w:r w:rsidR="009B07CA" w:rsidRPr="00EE253F">
        <w:rPr>
          <w:rFonts w:ascii="Times New Roman" w:hAnsi="Times New Roman" w:cs="Times New Roman"/>
        </w:rPr>
        <w:t>often</w:t>
      </w:r>
      <w:proofErr w:type="spellEnd"/>
      <w:r w:rsidR="009B07CA" w:rsidRPr="00EE253F">
        <w:rPr>
          <w:rFonts w:ascii="Times New Roman" w:hAnsi="Times New Roman" w:cs="Times New Roman"/>
        </w:rPr>
        <w:t xml:space="preserve"> a “</w:t>
      </w:r>
      <w:proofErr w:type="spellStart"/>
      <w:r w:rsidR="009B07CA" w:rsidRPr="00EE253F">
        <w:rPr>
          <w:rFonts w:ascii="Times New Roman" w:hAnsi="Times New Roman" w:cs="Times New Roman"/>
        </w:rPr>
        <w:t>suprasentential</w:t>
      </w:r>
      <w:proofErr w:type="spellEnd"/>
      <w:r w:rsidR="009B07CA" w:rsidRPr="00EE253F">
        <w:rPr>
          <w:rFonts w:ascii="Times New Roman" w:hAnsi="Times New Roman" w:cs="Times New Roman"/>
        </w:rPr>
        <w:t xml:space="preserve"> </w:t>
      </w:r>
      <w:proofErr w:type="spellStart"/>
      <w:r w:rsidR="009B07CA" w:rsidRPr="00EE253F">
        <w:rPr>
          <w:rFonts w:ascii="Times New Roman" w:hAnsi="Times New Roman" w:cs="Times New Roman"/>
        </w:rPr>
        <w:t>unit</w:t>
      </w:r>
      <w:proofErr w:type="spellEnd"/>
      <w:r w:rsidR="009B07CA" w:rsidRPr="00EE253F">
        <w:rPr>
          <w:rFonts w:ascii="Times New Roman" w:hAnsi="Times New Roman" w:cs="Times New Roman"/>
        </w:rPr>
        <w:t>”.</w:t>
      </w:r>
      <w:r w:rsidR="001B63E7" w:rsidRPr="00EE253F">
        <w:t xml:space="preserve"> </w:t>
      </w:r>
      <w:proofErr w:type="spellStart"/>
      <w:r w:rsidR="001B63E7" w:rsidRPr="00EE253F">
        <w:rPr>
          <w:rFonts w:ascii="Times New Roman" w:hAnsi="Times New Roman" w:cs="Times New Roman"/>
        </w:rPr>
        <w:t>Textlinguistics</w:t>
      </w:r>
      <w:proofErr w:type="spellEnd"/>
      <w:r w:rsidR="001B63E7" w:rsidRPr="00EE253F">
        <w:rPr>
          <w:rFonts w:ascii="Times New Roman" w:hAnsi="Times New Roman" w:cs="Times New Roman"/>
        </w:rPr>
        <w:t xml:space="preserve">, on </w:t>
      </w:r>
      <w:proofErr w:type="spellStart"/>
      <w:r w:rsidR="001B63E7" w:rsidRPr="00EE253F">
        <w:rPr>
          <w:rFonts w:ascii="Times New Roman" w:hAnsi="Times New Roman" w:cs="Times New Roman"/>
        </w:rPr>
        <w:t>the</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other</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hand</w:t>
      </w:r>
      <w:proofErr w:type="spellEnd"/>
      <w:r w:rsidR="001B63E7" w:rsidRPr="00EE253F">
        <w:rPr>
          <w:rFonts w:ascii="Times New Roman" w:hAnsi="Times New Roman" w:cs="Times New Roman"/>
        </w:rPr>
        <w:t xml:space="preserve">, is a </w:t>
      </w:r>
      <w:proofErr w:type="spellStart"/>
      <w:r w:rsidR="001B63E7" w:rsidRPr="00EE253F">
        <w:rPr>
          <w:rFonts w:ascii="Times New Roman" w:hAnsi="Times New Roman" w:cs="Times New Roman"/>
        </w:rPr>
        <w:t>linguistics</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field</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that</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deals</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with</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the</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contributions</w:t>
      </w:r>
      <w:proofErr w:type="spellEnd"/>
      <w:r w:rsidR="001B63E7" w:rsidRPr="00EE253F">
        <w:rPr>
          <w:rFonts w:ascii="Times New Roman" w:hAnsi="Times New Roman" w:cs="Times New Roman"/>
        </w:rPr>
        <w:t xml:space="preserve"> of </w:t>
      </w:r>
      <w:proofErr w:type="spellStart"/>
      <w:r w:rsidR="001B63E7" w:rsidRPr="00EE253F">
        <w:rPr>
          <w:rFonts w:ascii="Times New Roman" w:hAnsi="Times New Roman" w:cs="Times New Roman"/>
        </w:rPr>
        <w:t>linguistic</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and</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semantic</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connections</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between</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the</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sentences</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that</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make</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up</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the</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text</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to</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the</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analysis</w:t>
      </w:r>
      <w:proofErr w:type="spellEnd"/>
      <w:r w:rsidR="001B63E7" w:rsidRPr="00EE253F">
        <w:rPr>
          <w:rFonts w:ascii="Times New Roman" w:hAnsi="Times New Roman" w:cs="Times New Roman"/>
        </w:rPr>
        <w:t xml:space="preserve"> of </w:t>
      </w:r>
      <w:proofErr w:type="spellStart"/>
      <w:r w:rsidR="001B63E7" w:rsidRPr="00EE253F">
        <w:rPr>
          <w:rFonts w:ascii="Times New Roman" w:hAnsi="Times New Roman" w:cs="Times New Roman"/>
        </w:rPr>
        <w:t>the</w:t>
      </w:r>
      <w:proofErr w:type="spellEnd"/>
      <w:r w:rsidR="001B63E7" w:rsidRPr="00EE253F">
        <w:rPr>
          <w:rFonts w:ascii="Times New Roman" w:hAnsi="Times New Roman" w:cs="Times New Roman"/>
        </w:rPr>
        <w:t xml:space="preserve"> </w:t>
      </w:r>
      <w:proofErr w:type="spellStart"/>
      <w:r w:rsidR="001B63E7" w:rsidRPr="00EE253F">
        <w:rPr>
          <w:rFonts w:ascii="Times New Roman" w:hAnsi="Times New Roman" w:cs="Times New Roman"/>
        </w:rPr>
        <w:t>text</w:t>
      </w:r>
      <w:proofErr w:type="spellEnd"/>
      <w:r w:rsidR="001B63E7" w:rsidRPr="00EE253F">
        <w:rPr>
          <w:rFonts w:ascii="Times New Roman" w:hAnsi="Times New Roman" w:cs="Times New Roman"/>
        </w:rPr>
        <w:t>.</w:t>
      </w:r>
      <w:r w:rsidR="00A205D0" w:rsidRPr="00EE253F">
        <w:t xml:space="preserve"> </w:t>
      </w:r>
      <w:proofErr w:type="spellStart"/>
      <w:r w:rsidR="00A205D0" w:rsidRPr="00EE253F">
        <w:rPr>
          <w:rFonts w:ascii="Times New Roman" w:hAnsi="Times New Roman" w:cs="Times New Roman"/>
        </w:rPr>
        <w:t>Textlinguistics</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studies</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provide</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the</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necessary</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clues</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to</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the</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text</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that</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reveals</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the</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text</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the</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text</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that</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constructs</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the</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text</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reads</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the</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text</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and</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tries</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to</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make</w:t>
      </w:r>
      <w:proofErr w:type="spellEnd"/>
      <w:r w:rsidR="00A205D0" w:rsidRPr="00EE253F">
        <w:rPr>
          <w:rFonts w:ascii="Times New Roman" w:hAnsi="Times New Roman" w:cs="Times New Roman"/>
        </w:rPr>
        <w:t xml:space="preserve"> sense of </w:t>
      </w:r>
      <w:proofErr w:type="spellStart"/>
      <w:r w:rsidR="00A205D0" w:rsidRPr="00EE253F">
        <w:rPr>
          <w:rFonts w:ascii="Times New Roman" w:hAnsi="Times New Roman" w:cs="Times New Roman"/>
        </w:rPr>
        <w:t>the</w:t>
      </w:r>
      <w:proofErr w:type="spellEnd"/>
      <w:r w:rsidR="00A205D0" w:rsidRPr="00EE253F">
        <w:rPr>
          <w:rFonts w:ascii="Times New Roman" w:hAnsi="Times New Roman" w:cs="Times New Roman"/>
        </w:rPr>
        <w:t xml:space="preserve"> </w:t>
      </w:r>
      <w:proofErr w:type="spellStart"/>
      <w:r w:rsidR="00A205D0" w:rsidRPr="00EE253F">
        <w:rPr>
          <w:rFonts w:ascii="Times New Roman" w:hAnsi="Times New Roman" w:cs="Times New Roman"/>
        </w:rPr>
        <w:t>text</w:t>
      </w:r>
      <w:proofErr w:type="spellEnd"/>
      <w:r w:rsidR="00A205D0" w:rsidRPr="00EE253F">
        <w:rPr>
          <w:rFonts w:ascii="Times New Roman" w:hAnsi="Times New Roman" w:cs="Times New Roman"/>
        </w:rPr>
        <w:t>.</w:t>
      </w:r>
    </w:p>
    <w:p w14:paraId="253616B1" w14:textId="380A6205" w:rsidR="004014AF" w:rsidRPr="00EE253F" w:rsidRDefault="004014AF" w:rsidP="00BA521D">
      <w:pPr>
        <w:spacing w:line="360" w:lineRule="auto"/>
        <w:ind w:firstLine="708"/>
        <w:jc w:val="both"/>
        <w:rPr>
          <w:rFonts w:ascii="Times New Roman" w:hAnsi="Times New Roman" w:cs="Times New Roman"/>
        </w:rPr>
      </w:pPr>
      <w:r w:rsidRPr="00EE253F">
        <w:rPr>
          <w:rFonts w:ascii="Times New Roman" w:hAnsi="Times New Roman" w:cs="Times New Roman"/>
        </w:rPr>
        <w:t xml:space="preserve">“Alp Er Tunga </w:t>
      </w:r>
      <w:proofErr w:type="spellStart"/>
      <w:r w:rsidRPr="00EE253F">
        <w:rPr>
          <w:rFonts w:ascii="Times New Roman" w:hAnsi="Times New Roman" w:cs="Times New Roman"/>
        </w:rPr>
        <w:t>Requiem</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whose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textuality</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we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try</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to</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explain</w:t>
      </w:r>
      <w:proofErr w:type="spellEnd"/>
      <w:r w:rsidRPr="00EE253F">
        <w:rPr>
          <w:rFonts w:ascii="Times New Roman" w:hAnsi="Times New Roman" w:cs="Times New Roman"/>
        </w:rPr>
        <w:t xml:space="preserve"> in </w:t>
      </w:r>
      <w:proofErr w:type="spellStart"/>
      <w:r w:rsidRPr="00EE253F">
        <w:rPr>
          <w:rFonts w:ascii="Times New Roman" w:hAnsi="Times New Roman" w:cs="Times New Roman"/>
        </w:rPr>
        <w:t>this</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paper</w:t>
      </w:r>
      <w:proofErr w:type="spellEnd"/>
      <w:r w:rsidRPr="00EE253F">
        <w:rPr>
          <w:rFonts w:ascii="Times New Roman" w:hAnsi="Times New Roman" w:cs="Times New Roman"/>
        </w:rPr>
        <w:t xml:space="preserve">, is </w:t>
      </w:r>
      <w:proofErr w:type="spellStart"/>
      <w:r w:rsidRPr="00EE253F">
        <w:rPr>
          <w:rFonts w:ascii="Times New Roman" w:hAnsi="Times New Roman" w:cs="Times New Roman"/>
        </w:rPr>
        <w:t>one</w:t>
      </w:r>
      <w:proofErr w:type="spellEnd"/>
      <w:r w:rsidRPr="00EE253F">
        <w:rPr>
          <w:rFonts w:ascii="Times New Roman" w:hAnsi="Times New Roman" w:cs="Times New Roman"/>
        </w:rPr>
        <w:t xml:space="preserve"> of </w:t>
      </w:r>
      <w:proofErr w:type="spellStart"/>
      <w:r w:rsidRPr="00EE253F">
        <w:rPr>
          <w:rFonts w:ascii="Times New Roman" w:hAnsi="Times New Roman" w:cs="Times New Roman"/>
        </w:rPr>
        <w:t>the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important</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texts</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found</w:t>
      </w:r>
      <w:proofErr w:type="spellEnd"/>
      <w:r w:rsidRPr="00EE253F">
        <w:rPr>
          <w:rFonts w:ascii="Times New Roman" w:hAnsi="Times New Roman" w:cs="Times New Roman"/>
        </w:rPr>
        <w:t xml:space="preserve"> in “</w:t>
      </w:r>
      <w:proofErr w:type="spellStart"/>
      <w:r w:rsidRPr="00EE253F">
        <w:rPr>
          <w:rFonts w:ascii="Times New Roman" w:hAnsi="Times New Roman" w:cs="Times New Roman"/>
        </w:rPr>
        <w:t>Divânu</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Lugati't</w:t>
      </w:r>
      <w:proofErr w:type="spellEnd"/>
      <w:r w:rsidRPr="00EE253F">
        <w:rPr>
          <w:rFonts w:ascii="Times New Roman" w:hAnsi="Times New Roman" w:cs="Times New Roman"/>
        </w:rPr>
        <w:t xml:space="preserve">-Türk”, </w:t>
      </w:r>
      <w:proofErr w:type="spellStart"/>
      <w:r w:rsidRPr="00EE253F">
        <w:rPr>
          <w:rFonts w:ascii="Times New Roman" w:hAnsi="Times New Roman" w:cs="Times New Roman"/>
        </w:rPr>
        <w:t>one</w:t>
      </w:r>
      <w:proofErr w:type="spellEnd"/>
      <w:r w:rsidRPr="00EE253F">
        <w:rPr>
          <w:rFonts w:ascii="Times New Roman" w:hAnsi="Times New Roman" w:cs="Times New Roman"/>
        </w:rPr>
        <w:t xml:space="preserve"> of </w:t>
      </w:r>
      <w:proofErr w:type="spellStart"/>
      <w:r w:rsidRPr="00EE253F">
        <w:rPr>
          <w:rFonts w:ascii="Times New Roman" w:hAnsi="Times New Roman" w:cs="Times New Roman"/>
        </w:rPr>
        <w:t>the</w:t>
      </w:r>
      <w:proofErr w:type="spellEnd"/>
      <w:r w:rsidRPr="00EE253F">
        <w:rPr>
          <w:rFonts w:ascii="Times New Roman" w:hAnsi="Times New Roman" w:cs="Times New Roman"/>
        </w:rPr>
        <w:t xml:space="preserve"> main </w:t>
      </w:r>
      <w:proofErr w:type="spellStart"/>
      <w:r w:rsidRPr="00EE253F">
        <w:rPr>
          <w:rFonts w:ascii="Times New Roman" w:hAnsi="Times New Roman" w:cs="Times New Roman"/>
        </w:rPr>
        <w:t>sources</w:t>
      </w:r>
      <w:proofErr w:type="spellEnd"/>
      <w:r w:rsidRPr="00EE253F">
        <w:rPr>
          <w:rFonts w:ascii="Times New Roman" w:hAnsi="Times New Roman" w:cs="Times New Roman"/>
        </w:rPr>
        <w:t xml:space="preserve"> of </w:t>
      </w:r>
      <w:proofErr w:type="spellStart"/>
      <w:r w:rsidRPr="00EE253F">
        <w:rPr>
          <w:rFonts w:ascii="Times New Roman" w:hAnsi="Times New Roman" w:cs="Times New Roman"/>
        </w:rPr>
        <w:t>Turkish</w:t>
      </w:r>
      <w:proofErr w:type="spellEnd"/>
      <w:r w:rsidRPr="00EE253F">
        <w:rPr>
          <w:rFonts w:ascii="Times New Roman" w:hAnsi="Times New Roman" w:cs="Times New Roman"/>
        </w:rPr>
        <w:t>.</w:t>
      </w:r>
      <w:r w:rsidR="00A06881" w:rsidRPr="00EE253F">
        <w:t xml:space="preserve"> </w:t>
      </w:r>
      <w:proofErr w:type="spellStart"/>
      <w:r w:rsidR="00A06881" w:rsidRPr="00EE253F">
        <w:rPr>
          <w:rFonts w:ascii="Times New Roman" w:hAnsi="Times New Roman" w:cs="Times New Roman"/>
        </w:rPr>
        <w:t>In</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the</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study</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the</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requiem</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written</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after</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the</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death</w:t>
      </w:r>
      <w:proofErr w:type="spellEnd"/>
      <w:r w:rsidR="00A06881" w:rsidRPr="00EE253F">
        <w:rPr>
          <w:rFonts w:ascii="Times New Roman" w:hAnsi="Times New Roman" w:cs="Times New Roman"/>
        </w:rPr>
        <w:t xml:space="preserve"> of Alp Er Tunga, </w:t>
      </w:r>
      <w:proofErr w:type="spellStart"/>
      <w:r w:rsidR="00A06881" w:rsidRPr="00EE253F">
        <w:rPr>
          <w:rFonts w:ascii="Times New Roman" w:hAnsi="Times New Roman" w:cs="Times New Roman"/>
        </w:rPr>
        <w:t>who</w:t>
      </w:r>
      <w:proofErr w:type="spellEnd"/>
      <w:r w:rsidR="00A06881" w:rsidRPr="00EE253F">
        <w:rPr>
          <w:rFonts w:ascii="Times New Roman" w:hAnsi="Times New Roman" w:cs="Times New Roman"/>
        </w:rPr>
        <w:t xml:space="preserve"> is </w:t>
      </w:r>
      <w:proofErr w:type="spellStart"/>
      <w:r w:rsidR="00A06881" w:rsidRPr="00EE253F">
        <w:rPr>
          <w:rFonts w:ascii="Times New Roman" w:hAnsi="Times New Roman" w:cs="Times New Roman"/>
        </w:rPr>
        <w:t>described</w:t>
      </w:r>
      <w:proofErr w:type="spellEnd"/>
      <w:r w:rsidR="00A06881" w:rsidRPr="00EE253F">
        <w:rPr>
          <w:rFonts w:ascii="Times New Roman" w:hAnsi="Times New Roman" w:cs="Times New Roman"/>
        </w:rPr>
        <w:t xml:space="preserve"> as a </w:t>
      </w:r>
      <w:proofErr w:type="spellStart"/>
      <w:r w:rsidR="00A06881" w:rsidRPr="00EE253F">
        <w:rPr>
          <w:rFonts w:ascii="Times New Roman" w:hAnsi="Times New Roman" w:cs="Times New Roman"/>
        </w:rPr>
        <w:t>common</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hero</w:t>
      </w:r>
      <w:proofErr w:type="spellEnd"/>
      <w:r w:rsidR="00A06881" w:rsidRPr="00EE253F">
        <w:rPr>
          <w:rFonts w:ascii="Times New Roman" w:hAnsi="Times New Roman" w:cs="Times New Roman"/>
        </w:rPr>
        <w:t xml:space="preserve"> of </w:t>
      </w:r>
      <w:proofErr w:type="spellStart"/>
      <w:r w:rsidR="00A06881" w:rsidRPr="00EE253F">
        <w:rPr>
          <w:rFonts w:ascii="Times New Roman" w:hAnsi="Times New Roman" w:cs="Times New Roman"/>
        </w:rPr>
        <w:t>the</w:t>
      </w:r>
      <w:proofErr w:type="spellEnd"/>
      <w:r w:rsidR="00A06881" w:rsidRPr="00EE253F">
        <w:rPr>
          <w:rFonts w:ascii="Times New Roman" w:hAnsi="Times New Roman" w:cs="Times New Roman"/>
        </w:rPr>
        <w:t xml:space="preserve"> Turks in </w:t>
      </w:r>
      <w:proofErr w:type="spellStart"/>
      <w:r w:rsidR="00A06881" w:rsidRPr="00EE253F">
        <w:rPr>
          <w:rFonts w:ascii="Times New Roman" w:hAnsi="Times New Roman" w:cs="Times New Roman"/>
        </w:rPr>
        <w:t>some</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sources</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which</w:t>
      </w:r>
      <w:proofErr w:type="spellEnd"/>
      <w:r w:rsidR="00A06881" w:rsidRPr="00EE253F">
        <w:rPr>
          <w:rFonts w:ascii="Times New Roman" w:hAnsi="Times New Roman" w:cs="Times New Roman"/>
        </w:rPr>
        <w:t xml:space="preserve"> is </w:t>
      </w:r>
      <w:proofErr w:type="spellStart"/>
      <w:r w:rsidR="00A06881" w:rsidRPr="00EE253F">
        <w:rPr>
          <w:rFonts w:ascii="Times New Roman" w:hAnsi="Times New Roman" w:cs="Times New Roman"/>
        </w:rPr>
        <w:t>claimed</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to</w:t>
      </w:r>
      <w:proofErr w:type="spellEnd"/>
      <w:r w:rsidR="00A06881" w:rsidRPr="00EE253F">
        <w:rPr>
          <w:rFonts w:ascii="Times New Roman" w:hAnsi="Times New Roman" w:cs="Times New Roman"/>
        </w:rPr>
        <w:t xml:space="preserve"> be </w:t>
      </w:r>
      <w:proofErr w:type="spellStart"/>
      <w:r w:rsidR="00A06881" w:rsidRPr="00EE253F">
        <w:rPr>
          <w:rFonts w:ascii="Times New Roman" w:hAnsi="Times New Roman" w:cs="Times New Roman"/>
        </w:rPr>
        <w:t>the</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same</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person</w:t>
      </w:r>
      <w:proofErr w:type="spellEnd"/>
      <w:r w:rsidR="00A06881" w:rsidRPr="00EE253F">
        <w:rPr>
          <w:rFonts w:ascii="Times New Roman" w:hAnsi="Times New Roman" w:cs="Times New Roman"/>
        </w:rPr>
        <w:t xml:space="preserve"> as </w:t>
      </w:r>
      <w:proofErr w:type="spellStart"/>
      <w:r w:rsidR="00A06881" w:rsidRPr="00EE253F">
        <w:rPr>
          <w:rFonts w:ascii="Times New Roman" w:hAnsi="Times New Roman" w:cs="Times New Roman"/>
        </w:rPr>
        <w:t>Afrasiyab</w:t>
      </w:r>
      <w:proofErr w:type="spellEnd"/>
      <w:r w:rsidR="00A06881" w:rsidRPr="00EE253F">
        <w:rPr>
          <w:rFonts w:ascii="Times New Roman" w:hAnsi="Times New Roman" w:cs="Times New Roman"/>
        </w:rPr>
        <w:t xml:space="preserve">, is </w:t>
      </w:r>
      <w:proofErr w:type="spellStart"/>
      <w:r w:rsidR="00A06881" w:rsidRPr="00EE253F">
        <w:rPr>
          <w:rFonts w:ascii="Times New Roman" w:hAnsi="Times New Roman" w:cs="Times New Roman"/>
        </w:rPr>
        <w:t>the</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subject</w:t>
      </w:r>
      <w:proofErr w:type="spellEnd"/>
      <w:r w:rsidR="00A06881" w:rsidRPr="00EE253F">
        <w:rPr>
          <w:rFonts w:ascii="Times New Roman" w:hAnsi="Times New Roman" w:cs="Times New Roman"/>
        </w:rPr>
        <w:t xml:space="preserve"> of </w:t>
      </w:r>
      <w:proofErr w:type="spellStart"/>
      <w:r w:rsidR="00A06881" w:rsidRPr="00EE253F">
        <w:rPr>
          <w:rFonts w:ascii="Times New Roman" w:hAnsi="Times New Roman" w:cs="Times New Roman"/>
        </w:rPr>
        <w:t>various</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debates</w:t>
      </w:r>
      <w:proofErr w:type="spellEnd"/>
      <w:r w:rsidR="00A06881" w:rsidRPr="00EE253F">
        <w:rPr>
          <w:rFonts w:ascii="Times New Roman" w:hAnsi="Times New Roman" w:cs="Times New Roman"/>
        </w:rPr>
        <w:t xml:space="preserve"> </w:t>
      </w:r>
      <w:proofErr w:type="spellStart"/>
      <w:r w:rsidR="00A06881" w:rsidRPr="00EE253F">
        <w:rPr>
          <w:rFonts w:ascii="Times New Roman" w:hAnsi="Times New Roman" w:cs="Times New Roman"/>
        </w:rPr>
        <w:t>about</w:t>
      </w:r>
      <w:proofErr w:type="spellEnd"/>
      <w:r w:rsidR="00A06881" w:rsidRPr="00EE253F">
        <w:rPr>
          <w:rFonts w:ascii="Times New Roman" w:hAnsi="Times New Roman" w:cs="Times New Roman"/>
        </w:rPr>
        <w:t xml:space="preserve"> his </w:t>
      </w:r>
      <w:proofErr w:type="spellStart"/>
      <w:r w:rsidR="00A06881" w:rsidRPr="00EE253F">
        <w:rPr>
          <w:rFonts w:ascii="Times New Roman" w:hAnsi="Times New Roman" w:cs="Times New Roman"/>
        </w:rPr>
        <w:t>identity</w:t>
      </w:r>
      <w:proofErr w:type="spellEnd"/>
      <w:r w:rsidR="00A06881" w:rsidRPr="00EE253F">
        <w:rPr>
          <w:rFonts w:ascii="Times New Roman" w:hAnsi="Times New Roman" w:cs="Times New Roman"/>
        </w:rPr>
        <w:t>.</w:t>
      </w:r>
      <w:r w:rsidR="000575E7" w:rsidRPr="00EE253F">
        <w:t xml:space="preserve"> </w:t>
      </w:r>
      <w:proofErr w:type="spellStart"/>
      <w:r w:rsidR="000575E7" w:rsidRPr="00EE253F">
        <w:rPr>
          <w:rFonts w:ascii="Times New Roman" w:hAnsi="Times New Roman" w:cs="Times New Roman"/>
        </w:rPr>
        <w:t>Within</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boundaries</w:t>
      </w:r>
      <w:proofErr w:type="spellEnd"/>
      <w:r w:rsidR="000575E7" w:rsidRPr="00EE253F">
        <w:rPr>
          <w:rFonts w:ascii="Times New Roman" w:hAnsi="Times New Roman" w:cs="Times New Roman"/>
        </w:rPr>
        <w:t xml:space="preserve"> of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study</w:t>
      </w:r>
      <w:proofErr w:type="spellEnd"/>
      <w:r w:rsidR="000575E7" w:rsidRPr="00EE253F">
        <w:rPr>
          <w:rFonts w:ascii="Times New Roman" w:hAnsi="Times New Roman" w:cs="Times New Roman"/>
        </w:rPr>
        <w:t xml:space="preserve">, it is </w:t>
      </w:r>
      <w:proofErr w:type="spellStart"/>
      <w:r w:rsidR="000575E7" w:rsidRPr="00EE253F">
        <w:rPr>
          <w:rFonts w:ascii="Times New Roman" w:hAnsi="Times New Roman" w:cs="Times New Roman"/>
        </w:rPr>
        <w:t>aimed</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to</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evaluate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text</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which</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consists</w:t>
      </w:r>
      <w:proofErr w:type="spellEnd"/>
      <w:r w:rsidR="000575E7" w:rsidRPr="00EE253F">
        <w:rPr>
          <w:rFonts w:ascii="Times New Roman" w:hAnsi="Times New Roman" w:cs="Times New Roman"/>
        </w:rPr>
        <w:t xml:space="preserve"> of nine </w:t>
      </w:r>
      <w:proofErr w:type="spellStart"/>
      <w:r w:rsidR="000575E7" w:rsidRPr="00EE253F">
        <w:rPr>
          <w:rFonts w:ascii="Times New Roman" w:hAnsi="Times New Roman" w:cs="Times New Roman"/>
        </w:rPr>
        <w:t>quatrains</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and</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describes</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sadness</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felt</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over</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death</w:t>
      </w:r>
      <w:proofErr w:type="spellEnd"/>
      <w:r w:rsidR="000575E7" w:rsidRPr="00EE253F">
        <w:rPr>
          <w:rFonts w:ascii="Times New Roman" w:hAnsi="Times New Roman" w:cs="Times New Roman"/>
        </w:rPr>
        <w:t xml:space="preserve"> of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famous</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Turkish</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hero</w:t>
      </w:r>
      <w:proofErr w:type="spellEnd"/>
      <w:r w:rsidR="000575E7" w:rsidRPr="00EE253F">
        <w:rPr>
          <w:rFonts w:ascii="Times New Roman" w:hAnsi="Times New Roman" w:cs="Times New Roman"/>
        </w:rPr>
        <w:t xml:space="preserve"> Alp Er Tunga, in </w:t>
      </w:r>
      <w:proofErr w:type="spellStart"/>
      <w:r w:rsidR="000575E7" w:rsidRPr="00EE253F">
        <w:rPr>
          <w:rFonts w:ascii="Times New Roman" w:hAnsi="Times New Roman" w:cs="Times New Roman"/>
        </w:rPr>
        <w:t>terms</w:t>
      </w:r>
      <w:proofErr w:type="spellEnd"/>
      <w:r w:rsidR="000575E7" w:rsidRPr="00EE253F">
        <w:rPr>
          <w:rFonts w:ascii="Times New Roman" w:hAnsi="Times New Roman" w:cs="Times New Roman"/>
        </w:rPr>
        <w:t xml:space="preserve"> of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lastRenderedPageBreak/>
        <w:t>principles</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presented</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by</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textlinguistics</w:t>
      </w:r>
      <w:proofErr w:type="spellEnd"/>
      <w:r w:rsidR="000575E7" w:rsidRPr="00EE253F">
        <w:rPr>
          <w:rFonts w:ascii="Times New Roman" w:hAnsi="Times New Roman" w:cs="Times New Roman"/>
        </w:rPr>
        <w:t>.</w:t>
      </w:r>
      <w:r w:rsidR="000575E7" w:rsidRPr="00EE253F">
        <w:t xml:space="preserve"> </w:t>
      </w:r>
      <w:proofErr w:type="spellStart"/>
      <w:r w:rsidR="009B4620" w:rsidRPr="00EE253F">
        <w:rPr>
          <w:rFonts w:ascii="Times New Roman" w:hAnsi="Times New Roman" w:cs="Times New Roman"/>
        </w:rPr>
        <w:t>By</w:t>
      </w:r>
      <w:proofErr w:type="spellEnd"/>
      <w:r w:rsidR="009B4620" w:rsidRPr="00EE253F">
        <w:rPr>
          <w:rFonts w:ascii="Times New Roman" w:hAnsi="Times New Roman" w:cs="Times New Roman"/>
        </w:rPr>
        <w:t xml:space="preserve"> </w:t>
      </w:r>
      <w:proofErr w:type="spellStart"/>
      <w:r w:rsidR="009B4620" w:rsidRPr="00EE253F">
        <w:rPr>
          <w:rFonts w:ascii="Times New Roman" w:hAnsi="Times New Roman" w:cs="Times New Roman"/>
        </w:rPr>
        <w:t>reason</w:t>
      </w:r>
      <w:proofErr w:type="spellEnd"/>
      <w:r w:rsidR="009B4620" w:rsidRPr="00EE253F">
        <w:rPr>
          <w:rFonts w:ascii="Times New Roman" w:hAnsi="Times New Roman" w:cs="Times New Roman"/>
        </w:rPr>
        <w:t xml:space="preserve"> of</w:t>
      </w:r>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considering</w:t>
      </w:r>
      <w:proofErr w:type="spellEnd"/>
      <w:r w:rsidR="000575E7" w:rsidRPr="00EE253F">
        <w:rPr>
          <w:rFonts w:ascii="Times New Roman" w:hAnsi="Times New Roman" w:cs="Times New Roman"/>
        </w:rPr>
        <w:t xml:space="preserve"> a </w:t>
      </w:r>
      <w:proofErr w:type="spellStart"/>
      <w:r w:rsidR="000575E7" w:rsidRPr="00EE253F">
        <w:rPr>
          <w:rFonts w:ascii="Times New Roman" w:hAnsi="Times New Roman" w:cs="Times New Roman"/>
        </w:rPr>
        <w:t>poem</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which</w:t>
      </w:r>
      <w:proofErr w:type="spellEnd"/>
      <w:r w:rsidR="000575E7" w:rsidRPr="00EE253F">
        <w:rPr>
          <w:rFonts w:ascii="Times New Roman" w:hAnsi="Times New Roman" w:cs="Times New Roman"/>
        </w:rPr>
        <w:t xml:space="preserve"> is </w:t>
      </w:r>
      <w:proofErr w:type="spellStart"/>
      <w:r w:rsidR="000575E7" w:rsidRPr="00EE253F">
        <w:rPr>
          <w:rFonts w:ascii="Times New Roman" w:hAnsi="Times New Roman" w:cs="Times New Roman"/>
        </w:rPr>
        <w:t>kept</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alive</w:t>
      </w:r>
      <w:proofErr w:type="spellEnd"/>
      <w:r w:rsidR="000575E7" w:rsidRPr="00EE253F">
        <w:rPr>
          <w:rFonts w:ascii="Times New Roman" w:hAnsi="Times New Roman" w:cs="Times New Roman"/>
        </w:rPr>
        <w:t xml:space="preserve"> in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memory</w:t>
      </w:r>
      <w:proofErr w:type="spellEnd"/>
      <w:r w:rsidR="000575E7" w:rsidRPr="00EE253F">
        <w:rPr>
          <w:rFonts w:ascii="Times New Roman" w:hAnsi="Times New Roman" w:cs="Times New Roman"/>
        </w:rPr>
        <w:t xml:space="preserve"> of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nation</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within</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framework</w:t>
      </w:r>
      <w:proofErr w:type="spellEnd"/>
      <w:r w:rsidR="000575E7" w:rsidRPr="00EE253F">
        <w:rPr>
          <w:rFonts w:ascii="Times New Roman" w:hAnsi="Times New Roman" w:cs="Times New Roman"/>
        </w:rPr>
        <w:t xml:space="preserve"> of oral </w:t>
      </w:r>
      <w:proofErr w:type="spellStart"/>
      <w:r w:rsidR="000575E7" w:rsidRPr="00EE253F">
        <w:rPr>
          <w:rFonts w:ascii="Times New Roman" w:hAnsi="Times New Roman" w:cs="Times New Roman"/>
        </w:rPr>
        <w:t>culture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tradition</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and</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written</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by</w:t>
      </w:r>
      <w:proofErr w:type="spellEnd"/>
      <w:r w:rsidR="000575E7" w:rsidRPr="00EE253F">
        <w:rPr>
          <w:rFonts w:ascii="Times New Roman" w:hAnsi="Times New Roman" w:cs="Times New Roman"/>
        </w:rPr>
        <w:t xml:space="preserve"> Kaşgarlı Mahmud in “</w:t>
      </w:r>
      <w:proofErr w:type="spellStart"/>
      <w:r w:rsidR="000575E7" w:rsidRPr="00EE253F">
        <w:rPr>
          <w:rFonts w:ascii="Times New Roman" w:hAnsi="Times New Roman" w:cs="Times New Roman"/>
        </w:rPr>
        <w:t>Divanu</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Lugati't</w:t>
      </w:r>
      <w:proofErr w:type="spellEnd"/>
      <w:r w:rsidR="000575E7" w:rsidRPr="00EE253F">
        <w:rPr>
          <w:rFonts w:ascii="Times New Roman" w:hAnsi="Times New Roman" w:cs="Times New Roman"/>
        </w:rPr>
        <w:t xml:space="preserve">-Türk”, in </w:t>
      </w:r>
      <w:proofErr w:type="spellStart"/>
      <w:r w:rsidR="000575E7" w:rsidRPr="00EE253F">
        <w:rPr>
          <w:rFonts w:ascii="Times New Roman" w:hAnsi="Times New Roman" w:cs="Times New Roman"/>
        </w:rPr>
        <w:t>terms</w:t>
      </w:r>
      <w:proofErr w:type="spellEnd"/>
      <w:r w:rsidR="000575E7" w:rsidRPr="00EE253F">
        <w:rPr>
          <w:rFonts w:ascii="Times New Roman" w:hAnsi="Times New Roman" w:cs="Times New Roman"/>
        </w:rPr>
        <w:t xml:space="preserve"> of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aforementioned</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qualities</w:t>
      </w:r>
      <w:proofErr w:type="spellEnd"/>
      <w:r w:rsidR="000575E7" w:rsidRPr="00EE253F">
        <w:rPr>
          <w:rFonts w:ascii="Times New Roman" w:hAnsi="Times New Roman" w:cs="Times New Roman"/>
        </w:rPr>
        <w:t xml:space="preserve">, it is </w:t>
      </w:r>
      <w:proofErr w:type="spellStart"/>
      <w:r w:rsidR="000575E7" w:rsidRPr="00EE253F">
        <w:rPr>
          <w:rFonts w:ascii="Times New Roman" w:hAnsi="Times New Roman" w:cs="Times New Roman"/>
        </w:rPr>
        <w:t>quite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remarkable</w:t>
      </w:r>
      <w:proofErr w:type="spellEnd"/>
      <w:r w:rsidR="000575E7" w:rsidRPr="00EE253F">
        <w:rPr>
          <w:rFonts w:ascii="Times New Roman" w:hAnsi="Times New Roman" w:cs="Times New Roman"/>
        </w:rPr>
        <w:t xml:space="preserve"> in </w:t>
      </w:r>
      <w:proofErr w:type="spellStart"/>
      <w:r w:rsidR="000575E7" w:rsidRPr="00EE253F">
        <w:rPr>
          <w:rFonts w:ascii="Times New Roman" w:hAnsi="Times New Roman" w:cs="Times New Roman"/>
        </w:rPr>
        <w:t>terms</w:t>
      </w:r>
      <w:proofErr w:type="spellEnd"/>
      <w:r w:rsidR="000575E7" w:rsidRPr="00EE253F">
        <w:rPr>
          <w:rFonts w:ascii="Times New Roman" w:hAnsi="Times New Roman" w:cs="Times New Roman"/>
        </w:rPr>
        <w:t xml:space="preserve"> of </w:t>
      </w:r>
      <w:proofErr w:type="spellStart"/>
      <w:r w:rsidR="000575E7" w:rsidRPr="00EE253F">
        <w:rPr>
          <w:rFonts w:ascii="Times New Roman" w:hAnsi="Times New Roman" w:cs="Times New Roman"/>
        </w:rPr>
        <w:t>showing</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that</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power</w:t>
      </w:r>
      <w:proofErr w:type="spellEnd"/>
      <w:r w:rsidR="000575E7" w:rsidRPr="00EE253F">
        <w:rPr>
          <w:rFonts w:ascii="Times New Roman" w:hAnsi="Times New Roman" w:cs="Times New Roman"/>
        </w:rPr>
        <w:t xml:space="preserve"> of </w:t>
      </w:r>
      <w:proofErr w:type="spellStart"/>
      <w:r w:rsidR="000575E7" w:rsidRPr="00EE253F">
        <w:rPr>
          <w:rFonts w:ascii="Times New Roman" w:hAnsi="Times New Roman" w:cs="Times New Roman"/>
        </w:rPr>
        <w:t>the</w:t>
      </w:r>
      <w:proofErr w:type="spellEnd"/>
      <w:r w:rsidR="000575E7" w:rsidRPr="00EE253F">
        <w:rPr>
          <w:rFonts w:ascii="Times New Roman" w:hAnsi="Times New Roman" w:cs="Times New Roman"/>
        </w:rPr>
        <w:t xml:space="preserve"> Turks </w:t>
      </w:r>
      <w:proofErr w:type="spellStart"/>
      <w:r w:rsidR="000575E7" w:rsidRPr="00EE253F">
        <w:rPr>
          <w:rFonts w:ascii="Times New Roman" w:hAnsi="Times New Roman" w:cs="Times New Roman"/>
        </w:rPr>
        <w:t>to</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create</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literary</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texts</w:t>
      </w:r>
      <w:proofErr w:type="spellEnd"/>
      <w:r w:rsidR="000575E7" w:rsidRPr="00EE253F">
        <w:rPr>
          <w:rFonts w:ascii="Times New Roman" w:hAnsi="Times New Roman" w:cs="Times New Roman"/>
        </w:rPr>
        <w:t xml:space="preserve"> has </w:t>
      </w:r>
      <w:proofErr w:type="spellStart"/>
      <w:r w:rsidR="000575E7" w:rsidRPr="00EE253F">
        <w:rPr>
          <w:rFonts w:ascii="Times New Roman" w:hAnsi="Times New Roman" w:cs="Times New Roman"/>
        </w:rPr>
        <w:t>reached</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historically</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very</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ancient</w:t>
      </w:r>
      <w:proofErr w:type="spellEnd"/>
      <w:r w:rsidR="000575E7" w:rsidRPr="00EE253F">
        <w:rPr>
          <w:rFonts w:ascii="Times New Roman" w:hAnsi="Times New Roman" w:cs="Times New Roman"/>
        </w:rPr>
        <w:t xml:space="preserve"> </w:t>
      </w:r>
      <w:proofErr w:type="spellStart"/>
      <w:r w:rsidR="000575E7" w:rsidRPr="00EE253F">
        <w:rPr>
          <w:rFonts w:ascii="Times New Roman" w:hAnsi="Times New Roman" w:cs="Times New Roman"/>
        </w:rPr>
        <w:t>times</w:t>
      </w:r>
      <w:proofErr w:type="spellEnd"/>
      <w:r w:rsidR="000575E7" w:rsidRPr="00EE253F">
        <w:rPr>
          <w:rFonts w:ascii="Times New Roman" w:hAnsi="Times New Roman" w:cs="Times New Roman"/>
        </w:rPr>
        <w:t>.</w:t>
      </w:r>
    </w:p>
    <w:p w14:paraId="578516D4" w14:textId="1226ACCD" w:rsidR="00D05D9C" w:rsidRPr="00EE253F" w:rsidRDefault="00D05D9C" w:rsidP="00BA521D">
      <w:pPr>
        <w:spacing w:line="360" w:lineRule="auto"/>
        <w:ind w:firstLine="708"/>
        <w:jc w:val="both"/>
        <w:rPr>
          <w:rFonts w:ascii="Times New Roman" w:hAnsi="Times New Roman" w:cs="Times New Roman"/>
        </w:rPr>
      </w:pPr>
      <w:proofErr w:type="spellStart"/>
      <w:r w:rsidRPr="00EE253F">
        <w:rPr>
          <w:rFonts w:ascii="Times New Roman" w:hAnsi="Times New Roman" w:cs="Times New Roman"/>
        </w:rPr>
        <w:t>In</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this</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paper</w:t>
      </w:r>
      <w:proofErr w:type="spellEnd"/>
      <w:r w:rsidRPr="00EE253F">
        <w:rPr>
          <w:rFonts w:ascii="Times New Roman" w:hAnsi="Times New Roman" w:cs="Times New Roman"/>
        </w:rPr>
        <w:t xml:space="preserve">, “Alp Er Tunga </w:t>
      </w:r>
      <w:proofErr w:type="spellStart"/>
      <w:r w:rsidRPr="00EE253F">
        <w:rPr>
          <w:rFonts w:ascii="Times New Roman" w:hAnsi="Times New Roman" w:cs="Times New Roman"/>
        </w:rPr>
        <w:t>Requiem</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will</w:t>
      </w:r>
      <w:proofErr w:type="spellEnd"/>
      <w:r w:rsidRPr="00EE253F">
        <w:rPr>
          <w:rFonts w:ascii="Times New Roman" w:hAnsi="Times New Roman" w:cs="Times New Roman"/>
        </w:rPr>
        <w:t xml:space="preserve"> be </w:t>
      </w:r>
      <w:proofErr w:type="spellStart"/>
      <w:r w:rsidRPr="00EE253F">
        <w:rPr>
          <w:rFonts w:ascii="Times New Roman" w:hAnsi="Times New Roman" w:cs="Times New Roman"/>
        </w:rPr>
        <w:t>examined</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within</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the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framework</w:t>
      </w:r>
      <w:proofErr w:type="spellEnd"/>
      <w:r w:rsidRPr="00EE253F">
        <w:rPr>
          <w:rFonts w:ascii="Times New Roman" w:hAnsi="Times New Roman" w:cs="Times New Roman"/>
        </w:rPr>
        <w:t xml:space="preserve"> of </w:t>
      </w:r>
      <w:proofErr w:type="spellStart"/>
      <w:r w:rsidRPr="00EE253F">
        <w:rPr>
          <w:rFonts w:ascii="Times New Roman" w:hAnsi="Times New Roman" w:cs="Times New Roman"/>
        </w:rPr>
        <w:t>the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concepts</w:t>
      </w:r>
      <w:proofErr w:type="spellEnd"/>
      <w:r w:rsidRPr="00EE253F">
        <w:rPr>
          <w:rFonts w:ascii="Times New Roman" w:hAnsi="Times New Roman" w:cs="Times New Roman"/>
        </w:rPr>
        <w:t xml:space="preserve"> of </w:t>
      </w:r>
      <w:proofErr w:type="spellStart"/>
      <w:r w:rsidRPr="00EE253F">
        <w:rPr>
          <w:rFonts w:ascii="Times New Roman" w:hAnsi="Times New Roman" w:cs="Times New Roman"/>
        </w:rPr>
        <w:t>coherence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and</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cohesion</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that</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make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up</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the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textuality</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and</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the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issue</w:t>
      </w:r>
      <w:proofErr w:type="spellEnd"/>
      <w:r w:rsidRPr="00EE253F">
        <w:rPr>
          <w:rFonts w:ascii="Times New Roman" w:hAnsi="Times New Roman" w:cs="Times New Roman"/>
        </w:rPr>
        <w:t xml:space="preserve"> of how </w:t>
      </w:r>
      <w:proofErr w:type="spellStart"/>
      <w:r w:rsidRPr="00EE253F">
        <w:rPr>
          <w:rFonts w:ascii="Times New Roman" w:hAnsi="Times New Roman" w:cs="Times New Roman"/>
        </w:rPr>
        <w:t>much</w:t>
      </w:r>
      <w:proofErr w:type="spellEnd"/>
      <w:r w:rsidRPr="00EE253F">
        <w:rPr>
          <w:rFonts w:ascii="Times New Roman" w:hAnsi="Times New Roman" w:cs="Times New Roman"/>
        </w:rPr>
        <w:t xml:space="preserve"> of </w:t>
      </w:r>
      <w:proofErr w:type="spellStart"/>
      <w:r w:rsidRPr="00EE253F">
        <w:rPr>
          <w:rFonts w:ascii="Times New Roman" w:hAnsi="Times New Roman" w:cs="Times New Roman"/>
        </w:rPr>
        <w:t>the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features</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that</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should</w:t>
      </w:r>
      <w:proofErr w:type="spellEnd"/>
      <w:r w:rsidRPr="00EE253F">
        <w:rPr>
          <w:rFonts w:ascii="Times New Roman" w:hAnsi="Times New Roman" w:cs="Times New Roman"/>
        </w:rPr>
        <w:t xml:space="preserve"> be in a </w:t>
      </w:r>
      <w:proofErr w:type="spellStart"/>
      <w:r w:rsidRPr="00EE253F">
        <w:rPr>
          <w:rFonts w:ascii="Times New Roman" w:hAnsi="Times New Roman" w:cs="Times New Roman"/>
        </w:rPr>
        <w:t>text</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will</w:t>
      </w:r>
      <w:proofErr w:type="spellEnd"/>
      <w:r w:rsidRPr="00EE253F">
        <w:rPr>
          <w:rFonts w:ascii="Times New Roman" w:hAnsi="Times New Roman" w:cs="Times New Roman"/>
        </w:rPr>
        <w:t xml:space="preserve"> be </w:t>
      </w:r>
      <w:proofErr w:type="spellStart"/>
      <w:r w:rsidRPr="00EE253F">
        <w:rPr>
          <w:rFonts w:ascii="Times New Roman" w:hAnsi="Times New Roman" w:cs="Times New Roman"/>
        </w:rPr>
        <w:t>examined</w:t>
      </w:r>
      <w:proofErr w:type="spellEnd"/>
      <w:r w:rsidRPr="00EE253F">
        <w:rPr>
          <w:rFonts w:ascii="Times New Roman" w:hAnsi="Times New Roman" w:cs="Times New Roman"/>
        </w:rPr>
        <w:t xml:space="preserve"> in </w:t>
      </w:r>
      <w:proofErr w:type="spellStart"/>
      <w:r w:rsidRPr="00EE253F">
        <w:rPr>
          <w:rFonts w:ascii="Times New Roman" w:hAnsi="Times New Roman" w:cs="Times New Roman"/>
        </w:rPr>
        <w:t>detail</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by</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revealing</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which</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text</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linguistics</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principles</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the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text</w:t>
      </w:r>
      <w:proofErr w:type="spellEnd"/>
      <w:r w:rsidRPr="00EE253F">
        <w:rPr>
          <w:rFonts w:ascii="Times New Roman" w:hAnsi="Times New Roman" w:cs="Times New Roman"/>
        </w:rPr>
        <w:t xml:space="preserve"> has.</w:t>
      </w:r>
    </w:p>
    <w:p w14:paraId="28AF1A51" w14:textId="002039E6" w:rsidR="00305171" w:rsidRPr="00EE253F" w:rsidRDefault="00305171" w:rsidP="00BA521D">
      <w:pPr>
        <w:spacing w:line="360" w:lineRule="auto"/>
        <w:ind w:firstLine="708"/>
        <w:jc w:val="both"/>
        <w:rPr>
          <w:rFonts w:ascii="Times New Roman" w:hAnsi="Times New Roman" w:cs="Times New Roman"/>
          <w:b/>
          <w:bCs/>
        </w:rPr>
      </w:pPr>
      <w:proofErr w:type="spellStart"/>
      <w:r w:rsidRPr="00EE253F">
        <w:rPr>
          <w:rFonts w:ascii="Times New Roman" w:hAnsi="Times New Roman" w:cs="Times New Roman"/>
          <w:b/>
          <w:bCs/>
        </w:rPr>
        <w:t>Keywords</w:t>
      </w:r>
      <w:proofErr w:type="spellEnd"/>
      <w:r w:rsidRPr="00EE253F">
        <w:rPr>
          <w:rFonts w:ascii="Times New Roman" w:hAnsi="Times New Roman" w:cs="Times New Roman"/>
          <w:b/>
          <w:bCs/>
        </w:rPr>
        <w:t xml:space="preserve">: </w:t>
      </w:r>
      <w:proofErr w:type="spellStart"/>
      <w:r w:rsidRPr="00EE253F">
        <w:rPr>
          <w:rFonts w:ascii="Times New Roman" w:hAnsi="Times New Roman" w:cs="Times New Roman"/>
        </w:rPr>
        <w:t>Textlinguistics</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coherence</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cohesion</w:t>
      </w:r>
      <w:proofErr w:type="spellEnd"/>
      <w:r w:rsidRPr="00EE253F">
        <w:rPr>
          <w:rFonts w:ascii="Times New Roman" w:hAnsi="Times New Roman" w:cs="Times New Roman"/>
        </w:rPr>
        <w:t xml:space="preserve">, Alp Er Tunga, </w:t>
      </w:r>
      <w:proofErr w:type="spellStart"/>
      <w:r w:rsidRPr="00EE253F">
        <w:rPr>
          <w:rFonts w:ascii="Times New Roman" w:hAnsi="Times New Roman" w:cs="Times New Roman"/>
        </w:rPr>
        <w:t>requiem</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Divânu</w:t>
      </w:r>
      <w:proofErr w:type="spellEnd"/>
      <w:r w:rsidRPr="00EE253F">
        <w:rPr>
          <w:rFonts w:ascii="Times New Roman" w:hAnsi="Times New Roman" w:cs="Times New Roman"/>
        </w:rPr>
        <w:t xml:space="preserve"> </w:t>
      </w:r>
      <w:proofErr w:type="spellStart"/>
      <w:r w:rsidRPr="00EE253F">
        <w:rPr>
          <w:rFonts w:ascii="Times New Roman" w:hAnsi="Times New Roman" w:cs="Times New Roman"/>
        </w:rPr>
        <w:t>Lugati’t</w:t>
      </w:r>
      <w:proofErr w:type="spellEnd"/>
      <w:r w:rsidRPr="00EE253F">
        <w:rPr>
          <w:rFonts w:ascii="Times New Roman" w:hAnsi="Times New Roman" w:cs="Times New Roman"/>
        </w:rPr>
        <w:t>-Türk.</w:t>
      </w:r>
    </w:p>
    <w:sectPr w:rsidR="00305171" w:rsidRPr="00EE253F" w:rsidSect="00EE253F">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F4"/>
    <w:rsid w:val="00037D3D"/>
    <w:rsid w:val="000575E7"/>
    <w:rsid w:val="001B63E7"/>
    <w:rsid w:val="00281256"/>
    <w:rsid w:val="00305171"/>
    <w:rsid w:val="003C600D"/>
    <w:rsid w:val="004014AF"/>
    <w:rsid w:val="004401A0"/>
    <w:rsid w:val="00465356"/>
    <w:rsid w:val="007A70F3"/>
    <w:rsid w:val="008B371B"/>
    <w:rsid w:val="008D3990"/>
    <w:rsid w:val="009B07CA"/>
    <w:rsid w:val="009B4620"/>
    <w:rsid w:val="009D2B41"/>
    <w:rsid w:val="00A06881"/>
    <w:rsid w:val="00A205D0"/>
    <w:rsid w:val="00A24E92"/>
    <w:rsid w:val="00A356F0"/>
    <w:rsid w:val="00A477D7"/>
    <w:rsid w:val="00B22EF4"/>
    <w:rsid w:val="00BA521D"/>
    <w:rsid w:val="00D05D9C"/>
    <w:rsid w:val="00EE2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9CF7"/>
  <w15:chartTrackingRefBased/>
  <w15:docId w15:val="{1FD0DFE8-0DFD-475A-95D6-77CD4983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604</Words>
  <Characters>3443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23</cp:revision>
  <dcterms:created xsi:type="dcterms:W3CDTF">2023-05-14T10:26:00Z</dcterms:created>
  <dcterms:modified xsi:type="dcterms:W3CDTF">2023-05-15T09:55:00Z</dcterms:modified>
</cp:coreProperties>
</file>