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F27" w:rsidRDefault="00A63CD4" w:rsidP="00496DFB">
      <w:pPr>
        <w:spacing w:after="120" w:line="22" w:lineRule="atLeast"/>
        <w:jc w:val="center"/>
        <w:rPr>
          <w:rFonts w:ascii="Times New Roman" w:hAnsi="Times New Roman" w:cs="Times New Roman"/>
          <w:b/>
        </w:rPr>
      </w:pPr>
      <w:r w:rsidRPr="009A4A81">
        <w:rPr>
          <w:rFonts w:ascii="Times New Roman" w:hAnsi="Times New Roman" w:cs="Times New Roman"/>
          <w:b/>
        </w:rPr>
        <w:t>TÜRKÇE AKADEMİK METİNLERDE ÜSTSÖYLEMSEL ADLARIN</w:t>
      </w:r>
      <w:r w:rsidR="00081F27" w:rsidRPr="009A4A81">
        <w:rPr>
          <w:rFonts w:ascii="Times New Roman" w:hAnsi="Times New Roman" w:cs="Times New Roman"/>
          <w:b/>
        </w:rPr>
        <w:t xml:space="preserve"> BİÇİMBİRİMSEL GÖRÜNÜMLER</w:t>
      </w:r>
      <w:r w:rsidR="002F39C6" w:rsidRPr="009A4A81">
        <w:rPr>
          <w:rFonts w:ascii="Times New Roman" w:hAnsi="Times New Roman" w:cs="Times New Roman"/>
          <w:b/>
        </w:rPr>
        <w:t>İ</w:t>
      </w:r>
    </w:p>
    <w:p w:rsidR="00E8506E" w:rsidRDefault="004F5F86" w:rsidP="00496DFB">
      <w:pPr>
        <w:spacing w:after="120" w:line="22" w:lineRule="atLeast"/>
        <w:jc w:val="center"/>
        <w:rPr>
          <w:rFonts w:ascii="Times New Roman" w:hAnsi="Times New Roman" w:cs="Times New Roman"/>
          <w:b/>
        </w:rPr>
      </w:pPr>
      <w:r>
        <w:rPr>
          <w:rFonts w:ascii="Times New Roman" w:hAnsi="Times New Roman" w:cs="Times New Roman"/>
          <w:b/>
        </w:rPr>
        <w:t>MORPHOLOGICAL</w:t>
      </w:r>
      <w:r w:rsidR="009A4A81">
        <w:rPr>
          <w:rFonts w:ascii="Times New Roman" w:hAnsi="Times New Roman" w:cs="Times New Roman"/>
          <w:b/>
        </w:rPr>
        <w:t xml:space="preserve"> APPERANCES OF METADISCOURSIVE NOUNS IN TURKISH ACADEMIC TEXTS</w:t>
      </w:r>
    </w:p>
    <w:p w:rsidR="00E56074" w:rsidRDefault="00E56074" w:rsidP="00496DFB">
      <w:pPr>
        <w:spacing w:after="120" w:line="22" w:lineRule="atLeast"/>
        <w:jc w:val="center"/>
        <w:rPr>
          <w:rFonts w:ascii="Times New Roman" w:hAnsi="Times New Roman" w:cs="Times New Roman"/>
          <w:b/>
        </w:rPr>
      </w:pPr>
    </w:p>
    <w:p w:rsidR="00E8506E" w:rsidRPr="00E8506E" w:rsidRDefault="00006E43" w:rsidP="00E8506E">
      <w:pPr>
        <w:spacing w:after="120" w:line="22" w:lineRule="atLeast"/>
        <w:jc w:val="right"/>
        <w:rPr>
          <w:rFonts w:ascii="Times New Roman" w:hAnsi="Times New Roman" w:cs="Times New Roman"/>
        </w:rPr>
      </w:pPr>
      <w:r>
        <w:rPr>
          <w:rStyle w:val="DipnotBavurusu"/>
          <w:rFonts w:ascii="Times New Roman" w:hAnsi="Times New Roman" w:cs="Times New Roman"/>
        </w:rPr>
        <w:footnoteReference w:id="1"/>
      </w:r>
      <w:r w:rsidR="00E8506E" w:rsidRPr="00E8506E">
        <w:rPr>
          <w:rFonts w:ascii="Times New Roman" w:hAnsi="Times New Roman" w:cs="Times New Roman"/>
        </w:rPr>
        <w:t xml:space="preserve">Esra AYDIN ÖZTÜRK, </w:t>
      </w:r>
      <w:r>
        <w:rPr>
          <w:rStyle w:val="DipnotBavurusu"/>
          <w:rFonts w:ascii="Times New Roman" w:hAnsi="Times New Roman" w:cs="Times New Roman"/>
        </w:rPr>
        <w:footnoteReference w:id="2"/>
      </w:r>
      <w:r w:rsidR="00E8506E" w:rsidRPr="00E8506E">
        <w:rPr>
          <w:rFonts w:ascii="Times New Roman" w:hAnsi="Times New Roman" w:cs="Times New Roman"/>
        </w:rPr>
        <w:t xml:space="preserve">Kamil </w:t>
      </w:r>
      <w:proofErr w:type="gramStart"/>
      <w:r w:rsidR="00E8506E" w:rsidRPr="00E8506E">
        <w:rPr>
          <w:rFonts w:ascii="Times New Roman" w:hAnsi="Times New Roman" w:cs="Times New Roman"/>
        </w:rPr>
        <w:t>İŞERİ</w:t>
      </w:r>
      <w:proofErr w:type="gramEnd"/>
    </w:p>
    <w:p w:rsidR="00E97396" w:rsidRPr="00496DFB" w:rsidRDefault="00D77DB2" w:rsidP="00496DFB">
      <w:pPr>
        <w:spacing w:after="120" w:line="22" w:lineRule="atLeast"/>
        <w:ind w:firstLine="567"/>
        <w:jc w:val="both"/>
        <w:rPr>
          <w:rFonts w:ascii="Times New Roman" w:hAnsi="Times New Roman" w:cs="Times New Roman"/>
        </w:rPr>
      </w:pPr>
      <w:r w:rsidRPr="00496DFB">
        <w:rPr>
          <w:rFonts w:ascii="Times New Roman" w:hAnsi="Times New Roman" w:cs="Times New Roman"/>
        </w:rPr>
        <w:t>Metin ile bağlam arasında ilişki kuran aynı zamanda kişileraras</w:t>
      </w:r>
      <w:r w:rsidR="00081F27" w:rsidRPr="00496DFB">
        <w:rPr>
          <w:rFonts w:ascii="Times New Roman" w:hAnsi="Times New Roman" w:cs="Times New Roman"/>
        </w:rPr>
        <w:t>ı bir özellik içeren üstsöylem, son yıllarda akademi</w:t>
      </w:r>
      <w:r w:rsidR="007C4C83" w:rsidRPr="00496DFB">
        <w:rPr>
          <w:rFonts w:ascii="Times New Roman" w:hAnsi="Times New Roman" w:cs="Times New Roman"/>
        </w:rPr>
        <w:t>k yazılarda büyük ilgi görmektedir</w:t>
      </w:r>
      <w:r w:rsidR="00081F27" w:rsidRPr="00496DFB">
        <w:rPr>
          <w:rFonts w:ascii="Times New Roman" w:hAnsi="Times New Roman" w:cs="Times New Roman"/>
        </w:rPr>
        <w:t xml:space="preserve">. İkna edici iddialarda bulunmanın altında yatan dinamik etkileşimler hakkında bilgi vermekte önemli bir araç olan üstsöylem modelinde adların işlevleri ile ilgili çok az bilgiye yer verilmektedir. Üstsöylemsel adlar; üstsöylem modelindeki bu boşluğu doldurmak için adların retorik işlevlerini model ile eşleştirmektedir. </w:t>
      </w:r>
      <w:r w:rsidR="004A561B" w:rsidRPr="00496DFB">
        <w:rPr>
          <w:rFonts w:ascii="Times New Roman" w:hAnsi="Times New Roman" w:cs="Times New Roman"/>
        </w:rPr>
        <w:t>Bu bağlamda ad seçimi, yazarın okuyucu</w:t>
      </w:r>
      <w:r w:rsidR="00E2795F" w:rsidRPr="00496DFB">
        <w:rPr>
          <w:rFonts w:ascii="Times New Roman" w:hAnsi="Times New Roman" w:cs="Times New Roman"/>
        </w:rPr>
        <w:t>yu</w:t>
      </w:r>
      <w:r w:rsidR="004A561B" w:rsidRPr="00496DFB">
        <w:rPr>
          <w:rFonts w:ascii="Times New Roman" w:hAnsi="Times New Roman" w:cs="Times New Roman"/>
        </w:rPr>
        <w:t xml:space="preserve"> ikna etmek için okuyucunun metni nasıl anlaması gerektiği ile ilgili bir değerlendirme sunan ve okuyucuya karşı yazarın güvenirliğini değerlendiren ögedir. </w:t>
      </w:r>
      <w:r w:rsidR="008C2369" w:rsidRPr="00496DFB">
        <w:rPr>
          <w:rFonts w:ascii="Times New Roman" w:hAnsi="Times New Roman" w:cs="Times New Roman"/>
        </w:rPr>
        <w:t>İletinin başlangıç noktasını oluşturan ve okurun iletiyi verilen biçimde kabul etmesini i</w:t>
      </w:r>
      <w:r w:rsidR="00063346">
        <w:rPr>
          <w:rFonts w:ascii="Times New Roman" w:hAnsi="Times New Roman" w:cs="Times New Roman"/>
        </w:rPr>
        <w:t xml:space="preserve">steyen böylece de anlaşmazlığı önleyen </w:t>
      </w:r>
      <w:r w:rsidR="008C2369" w:rsidRPr="00496DFB">
        <w:rPr>
          <w:rFonts w:ascii="Times New Roman" w:hAnsi="Times New Roman" w:cs="Times New Roman"/>
        </w:rPr>
        <w:t>yazar duruşu</w:t>
      </w:r>
      <w:r w:rsidR="007456D5" w:rsidRPr="00496DFB">
        <w:rPr>
          <w:rFonts w:ascii="Times New Roman" w:hAnsi="Times New Roman" w:cs="Times New Roman"/>
        </w:rPr>
        <w:t>,</w:t>
      </w:r>
      <w:r w:rsidR="008C2369" w:rsidRPr="00496DFB">
        <w:rPr>
          <w:rFonts w:ascii="Times New Roman" w:hAnsi="Times New Roman" w:cs="Times New Roman"/>
        </w:rPr>
        <w:t xml:space="preserve"> söylemi yapılandırmanın ötesinde okurun söylem ile ilgili yorumu</w:t>
      </w:r>
      <w:r w:rsidR="007456D5" w:rsidRPr="00496DFB">
        <w:rPr>
          <w:rFonts w:ascii="Times New Roman" w:hAnsi="Times New Roman" w:cs="Times New Roman"/>
        </w:rPr>
        <w:t>nu</w:t>
      </w:r>
      <w:r w:rsidR="008C2369" w:rsidRPr="00496DFB">
        <w:rPr>
          <w:rFonts w:ascii="Times New Roman" w:hAnsi="Times New Roman" w:cs="Times New Roman"/>
        </w:rPr>
        <w:t xml:space="preserve"> da etkisi altına almaya çalışmaktadır. </w:t>
      </w:r>
      <w:r w:rsidR="00E2795F" w:rsidRPr="00496DFB">
        <w:rPr>
          <w:rFonts w:ascii="Times New Roman" w:hAnsi="Times New Roman" w:cs="Times New Roman"/>
        </w:rPr>
        <w:t xml:space="preserve">Yazar, </w:t>
      </w:r>
      <w:r w:rsidR="00FC11F3" w:rsidRPr="00496DFB">
        <w:rPr>
          <w:rFonts w:ascii="Times New Roman" w:hAnsi="Times New Roman" w:cs="Times New Roman"/>
        </w:rPr>
        <w:t xml:space="preserve">metinde </w:t>
      </w:r>
      <w:r w:rsidR="00E2795F" w:rsidRPr="00496DFB">
        <w:rPr>
          <w:rFonts w:ascii="Times New Roman" w:hAnsi="Times New Roman" w:cs="Times New Roman"/>
        </w:rPr>
        <w:t>bu duruşu</w:t>
      </w:r>
      <w:r w:rsidR="00372664" w:rsidRPr="00496DFB">
        <w:rPr>
          <w:rFonts w:ascii="Times New Roman" w:hAnsi="Times New Roman" w:cs="Times New Roman"/>
        </w:rPr>
        <w:t xml:space="preserve"> </w:t>
      </w:r>
      <w:r w:rsidR="00E2795F" w:rsidRPr="00496DFB">
        <w:rPr>
          <w:rFonts w:ascii="Times New Roman" w:hAnsi="Times New Roman" w:cs="Times New Roman"/>
        </w:rPr>
        <w:t xml:space="preserve">adlaştırma sürecinde bir baş ad ile gerçekleştirmekte ve </w:t>
      </w:r>
      <w:r w:rsidR="00A7531E" w:rsidRPr="00496DFB">
        <w:rPr>
          <w:rFonts w:ascii="Times New Roman" w:hAnsi="Times New Roman" w:cs="Times New Roman"/>
        </w:rPr>
        <w:t xml:space="preserve">önermeye yönelik konumunu belirlemektedir. </w:t>
      </w:r>
      <w:r w:rsidR="00081F27" w:rsidRPr="00496DFB">
        <w:rPr>
          <w:rFonts w:ascii="Times New Roman" w:hAnsi="Times New Roman" w:cs="Times New Roman"/>
        </w:rPr>
        <w:t xml:space="preserve">Bu çalışmada, araştırma makalelerinde kullanılan üstsöylemsel adların aldığı biçimbirimlerin görünümleri </w:t>
      </w:r>
      <w:r w:rsidR="007C4C83" w:rsidRPr="00496DFB">
        <w:rPr>
          <w:rFonts w:ascii="Times New Roman" w:hAnsi="Times New Roman" w:cs="Times New Roman"/>
        </w:rPr>
        <w:t xml:space="preserve">ve sözcükdilbilgisel özellikleri </w:t>
      </w:r>
      <w:r w:rsidR="00081F27" w:rsidRPr="00496DFB">
        <w:rPr>
          <w:rFonts w:ascii="Times New Roman" w:hAnsi="Times New Roman" w:cs="Times New Roman"/>
        </w:rPr>
        <w:t xml:space="preserve">ele alınmaktadır. </w:t>
      </w:r>
      <w:r w:rsidR="001A4CC3" w:rsidRPr="00496DFB">
        <w:rPr>
          <w:rFonts w:ascii="Times New Roman" w:hAnsi="Times New Roman" w:cs="Times New Roman"/>
        </w:rPr>
        <w:t xml:space="preserve">Bu kapsamda </w:t>
      </w:r>
      <w:r w:rsidR="00370A15" w:rsidRPr="00496DFB">
        <w:rPr>
          <w:rFonts w:ascii="Times New Roman" w:hAnsi="Times New Roman" w:cs="Times New Roman"/>
        </w:rPr>
        <w:t xml:space="preserve">çalışmanın veritabanı </w:t>
      </w:r>
      <w:r w:rsidR="001A4CC3" w:rsidRPr="00496DFB">
        <w:rPr>
          <w:rFonts w:ascii="Times New Roman" w:hAnsi="Times New Roman" w:cs="Times New Roman"/>
        </w:rPr>
        <w:t xml:space="preserve">2022 yılında </w:t>
      </w:r>
      <w:proofErr w:type="spellStart"/>
      <w:r w:rsidR="00796075" w:rsidRPr="00496DFB">
        <w:rPr>
          <w:rFonts w:ascii="Times New Roman" w:hAnsi="Times New Roman" w:cs="Times New Roman"/>
        </w:rPr>
        <w:t>Dergipark’ta</w:t>
      </w:r>
      <w:proofErr w:type="spellEnd"/>
      <w:r w:rsidR="00370A15" w:rsidRPr="00496DFB">
        <w:rPr>
          <w:rFonts w:ascii="Times New Roman" w:hAnsi="Times New Roman" w:cs="Times New Roman"/>
        </w:rPr>
        <w:t xml:space="preserve"> </w:t>
      </w:r>
      <w:r w:rsidR="00BD53B4" w:rsidRPr="00496DFB">
        <w:rPr>
          <w:rFonts w:ascii="Times New Roman" w:hAnsi="Times New Roman" w:cs="Times New Roman"/>
        </w:rPr>
        <w:t>yer alan doğa bilimlerinden kimya ve elektrik mühendisliği,  insan ve toplum bilimlerinden ise felsefe ve pazarlama alanlarında yazılmış olan araştırma makalelerinden oluşmaktadır. Söz konusu her bir alan için ortalama 20 bin sözcük olacak biçimde toplamda 83.335 sözcükten oluşa</w:t>
      </w:r>
      <w:r w:rsidR="00310C7E">
        <w:rPr>
          <w:rFonts w:ascii="Times New Roman" w:hAnsi="Times New Roman" w:cs="Times New Roman"/>
        </w:rPr>
        <w:t xml:space="preserve">n bir veritabanı incelenmiştir. </w:t>
      </w:r>
      <w:r w:rsidR="00BD53B4" w:rsidRPr="00496DFB">
        <w:rPr>
          <w:rFonts w:ascii="Times New Roman" w:hAnsi="Times New Roman" w:cs="Times New Roman"/>
        </w:rPr>
        <w:t>Çalışmanın sonucunda araştırma makalelerinde kullanılan üstsöylemsel adların biçimbirimsel görünümleri ve sözcükdilbilgi</w:t>
      </w:r>
      <w:r w:rsidR="006E1C23" w:rsidRPr="00496DFB">
        <w:rPr>
          <w:rFonts w:ascii="Times New Roman" w:hAnsi="Times New Roman" w:cs="Times New Roman"/>
        </w:rPr>
        <w:t>sel özellikleri betimlenecek ve alanlararası karşılaştırma yapılacaktır.</w:t>
      </w:r>
      <w:r w:rsidR="00BD53B4" w:rsidRPr="00496DFB">
        <w:rPr>
          <w:rFonts w:ascii="Times New Roman" w:hAnsi="Times New Roman" w:cs="Times New Roman"/>
        </w:rPr>
        <w:t xml:space="preserve"> </w:t>
      </w:r>
    </w:p>
    <w:p w:rsidR="00006E43" w:rsidRDefault="00E97396" w:rsidP="00603DC6">
      <w:pPr>
        <w:spacing w:after="120" w:line="22" w:lineRule="atLeast"/>
        <w:jc w:val="both"/>
        <w:rPr>
          <w:rFonts w:ascii="Times New Roman" w:hAnsi="Times New Roman" w:cs="Times New Roman"/>
        </w:rPr>
      </w:pPr>
      <w:r w:rsidRPr="00496DFB">
        <w:rPr>
          <w:rFonts w:ascii="Times New Roman" w:hAnsi="Times New Roman" w:cs="Times New Roman"/>
          <w:b/>
        </w:rPr>
        <w:lastRenderedPageBreak/>
        <w:t xml:space="preserve">Anahtar Sözcükler: </w:t>
      </w:r>
      <w:r w:rsidRPr="00496DFB">
        <w:rPr>
          <w:rFonts w:ascii="Times New Roman" w:hAnsi="Times New Roman" w:cs="Times New Roman"/>
        </w:rPr>
        <w:t xml:space="preserve">Üstsöylem, üstsöylemsel </w:t>
      </w:r>
      <w:r w:rsidR="00CC0CD9">
        <w:rPr>
          <w:rFonts w:ascii="Times New Roman" w:hAnsi="Times New Roman" w:cs="Times New Roman"/>
        </w:rPr>
        <w:t>adlar</w:t>
      </w:r>
      <w:r w:rsidRPr="00496DFB">
        <w:rPr>
          <w:rFonts w:ascii="Times New Roman" w:hAnsi="Times New Roman" w:cs="Times New Roman"/>
        </w:rPr>
        <w:t>, araştırma makaleleri.</w:t>
      </w:r>
    </w:p>
    <w:p w:rsidR="00006E43" w:rsidRDefault="00006E43" w:rsidP="00603DC6">
      <w:pPr>
        <w:spacing w:after="120" w:line="22" w:lineRule="atLeast"/>
        <w:jc w:val="both"/>
        <w:rPr>
          <w:rFonts w:ascii="Times New Roman" w:hAnsi="Times New Roman" w:cs="Times New Roman"/>
        </w:rPr>
      </w:pP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metadiscourse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which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establishes</w:t>
      </w:r>
      <w:proofErr w:type="spellEnd"/>
      <w:r w:rsidRPr="00006E43">
        <w:rPr>
          <w:rFonts w:ascii="Times New Roman" w:hAnsi="Times New Roman" w:cs="Times New Roman"/>
        </w:rPr>
        <w:t xml:space="preserve"> a </w:t>
      </w:r>
      <w:proofErr w:type="spellStart"/>
      <w:r w:rsidRPr="00006E43">
        <w:rPr>
          <w:rFonts w:ascii="Times New Roman" w:hAnsi="Times New Roman" w:cs="Times New Roman"/>
        </w:rPr>
        <w:t>relationship</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between</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text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context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contains</w:t>
      </w:r>
      <w:proofErr w:type="spellEnd"/>
      <w:r w:rsidRPr="00006E43">
        <w:rPr>
          <w:rFonts w:ascii="Times New Roman" w:hAnsi="Times New Roman" w:cs="Times New Roman"/>
        </w:rPr>
        <w:t xml:space="preserve"> an </w:t>
      </w:r>
      <w:proofErr w:type="spellStart"/>
      <w:r w:rsidRPr="00006E43">
        <w:rPr>
          <w:rFonts w:ascii="Times New Roman" w:hAnsi="Times New Roman" w:cs="Times New Roman"/>
        </w:rPr>
        <w:t>interpersonal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feature</w:t>
      </w:r>
      <w:proofErr w:type="spellEnd"/>
      <w:r w:rsidRPr="00006E43">
        <w:rPr>
          <w:rFonts w:ascii="Times New Roman" w:hAnsi="Times New Roman" w:cs="Times New Roman"/>
        </w:rPr>
        <w:t xml:space="preserve">, has </w:t>
      </w:r>
      <w:proofErr w:type="spellStart"/>
      <w:r w:rsidRPr="00006E43">
        <w:rPr>
          <w:rFonts w:ascii="Times New Roman" w:hAnsi="Times New Roman" w:cs="Times New Roman"/>
        </w:rPr>
        <w:t>received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great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attention</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academic</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writing</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recent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years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metadiscourse</w:t>
      </w:r>
      <w:proofErr w:type="spellEnd"/>
      <w:r w:rsidRPr="00006E43">
        <w:rPr>
          <w:rFonts w:ascii="Times New Roman" w:hAnsi="Times New Roman" w:cs="Times New Roman"/>
        </w:rPr>
        <w:t xml:space="preserve"> model, </w:t>
      </w:r>
      <w:proofErr w:type="spellStart"/>
      <w:r w:rsidRPr="00006E43">
        <w:rPr>
          <w:rFonts w:ascii="Times New Roman" w:hAnsi="Times New Roman" w:cs="Times New Roman"/>
        </w:rPr>
        <w:t>which</w:t>
      </w:r>
      <w:proofErr w:type="spellEnd"/>
      <w:r w:rsidRPr="00006E43">
        <w:rPr>
          <w:rFonts w:ascii="Times New Roman" w:hAnsi="Times New Roman" w:cs="Times New Roman"/>
        </w:rPr>
        <w:t xml:space="preserve"> is an </w:t>
      </w:r>
      <w:proofErr w:type="spellStart"/>
      <w:r w:rsidRPr="00006E43">
        <w:rPr>
          <w:rFonts w:ascii="Times New Roman" w:hAnsi="Times New Roman" w:cs="Times New Roman"/>
        </w:rPr>
        <w:t>important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tool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for</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providing</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information</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about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dynamic</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interactions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underlying</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persuasive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claims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provides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very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little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information</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about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functions</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nouns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Metadiscursive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nouns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match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rhetorical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functions</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nouns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with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model </w:t>
      </w:r>
      <w:proofErr w:type="spellStart"/>
      <w:r w:rsidRPr="00006E43">
        <w:rPr>
          <w:rFonts w:ascii="Times New Roman" w:hAnsi="Times New Roman" w:cs="Times New Roman"/>
        </w:rPr>
        <w:t>to</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fill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this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gap</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discourse</w:t>
      </w:r>
      <w:proofErr w:type="spellEnd"/>
      <w:r w:rsidRPr="00006E43">
        <w:rPr>
          <w:rFonts w:ascii="Times New Roman" w:hAnsi="Times New Roman" w:cs="Times New Roman"/>
        </w:rPr>
        <w:t xml:space="preserve"> model. </w:t>
      </w:r>
      <w:proofErr w:type="spellStart"/>
      <w:r w:rsidRPr="00006E43">
        <w:rPr>
          <w:rFonts w:ascii="Times New Roman" w:hAnsi="Times New Roman" w:cs="Times New Roman"/>
        </w:rPr>
        <w:t>In</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this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context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selection</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nouns</w:t>
      </w:r>
      <w:proofErr w:type="spellEnd"/>
      <w:r w:rsidRPr="00006E43">
        <w:rPr>
          <w:rFonts w:ascii="Times New Roman" w:hAnsi="Times New Roman" w:cs="Times New Roman"/>
        </w:rPr>
        <w:t xml:space="preserve"> is an element </w:t>
      </w:r>
      <w:proofErr w:type="spellStart"/>
      <w:r w:rsidRPr="00006E43">
        <w:rPr>
          <w:rFonts w:ascii="Times New Roman" w:hAnsi="Times New Roman" w:cs="Times New Roman"/>
        </w:rPr>
        <w:t>that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evaluates</w:t>
      </w:r>
      <w:proofErr w:type="spellEnd"/>
      <w:r w:rsidRPr="00006E43">
        <w:rPr>
          <w:rFonts w:ascii="Times New Roman" w:hAnsi="Times New Roman" w:cs="Times New Roman"/>
        </w:rPr>
        <w:t xml:space="preserve"> how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author</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wants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reader</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to</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understand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text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to</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persuade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reader</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evaluates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author's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credibility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with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reader</w:t>
      </w:r>
      <w:proofErr w:type="spellEnd"/>
      <w:r w:rsidRPr="00006E43">
        <w:rPr>
          <w:rFonts w:ascii="Times New Roman" w:hAnsi="Times New Roman" w:cs="Times New Roman"/>
        </w:rPr>
        <w:t xml:space="preserve">. </w:t>
      </w:r>
      <w:proofErr w:type="spellStart"/>
      <w:proofErr w:type="gram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author's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stance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which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constitutes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starting</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point</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message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tries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to</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influence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reader's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comments</w:t>
      </w:r>
      <w:proofErr w:type="spellEnd"/>
      <w:r w:rsidRPr="00006E43">
        <w:rPr>
          <w:rFonts w:ascii="Times New Roman" w:hAnsi="Times New Roman" w:cs="Times New Roman"/>
        </w:rPr>
        <w:t xml:space="preserve"> on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discourse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beyond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structuring</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discourse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preventing</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disagreement</w:t>
      </w:r>
      <w:proofErr w:type="spellEnd"/>
      <w:r w:rsidRPr="00006E43">
        <w:rPr>
          <w:rFonts w:ascii="Times New Roman" w:hAnsi="Times New Roman" w:cs="Times New Roman"/>
        </w:rPr>
        <w:t xml:space="preserve">, is </w:t>
      </w:r>
      <w:proofErr w:type="spellStart"/>
      <w:r w:rsidRPr="00006E43">
        <w:rPr>
          <w:rFonts w:ascii="Times New Roman" w:hAnsi="Times New Roman" w:cs="Times New Roman"/>
        </w:rPr>
        <w:t>realized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with</w:t>
      </w:r>
      <w:proofErr w:type="spellEnd"/>
      <w:r w:rsidRPr="00006E43">
        <w:rPr>
          <w:rFonts w:ascii="Times New Roman" w:hAnsi="Times New Roman" w:cs="Times New Roman"/>
        </w:rPr>
        <w:t xml:space="preserve"> a </w:t>
      </w:r>
      <w:proofErr w:type="spellStart"/>
      <w:r w:rsidRPr="00006E43">
        <w:rPr>
          <w:rFonts w:ascii="Times New Roman" w:hAnsi="Times New Roman" w:cs="Times New Roman"/>
        </w:rPr>
        <w:t>head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noun</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process</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nominalization</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text</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author</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determines</w:t>
      </w:r>
      <w:proofErr w:type="spellEnd"/>
      <w:r w:rsidRPr="00006E43">
        <w:rPr>
          <w:rFonts w:ascii="Times New Roman" w:hAnsi="Times New Roman" w:cs="Times New Roman"/>
        </w:rPr>
        <w:t xml:space="preserve"> his </w:t>
      </w:r>
      <w:proofErr w:type="spellStart"/>
      <w:r w:rsidRPr="00006E43">
        <w:rPr>
          <w:rFonts w:ascii="Times New Roman" w:hAnsi="Times New Roman" w:cs="Times New Roman"/>
        </w:rPr>
        <w:t>position</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towards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proposition</w:t>
      </w:r>
      <w:proofErr w:type="spellEnd"/>
      <w:r w:rsidRPr="00006E43">
        <w:rPr>
          <w:rFonts w:ascii="Times New Roman" w:hAnsi="Times New Roman" w:cs="Times New Roman"/>
        </w:rPr>
        <w:t xml:space="preserve">. </w:t>
      </w:r>
      <w:proofErr w:type="spellStart"/>
      <w:proofErr w:type="gramEnd"/>
      <w:r w:rsidRPr="00006E43">
        <w:rPr>
          <w:rFonts w:ascii="Times New Roman" w:hAnsi="Times New Roman" w:cs="Times New Roman"/>
        </w:rPr>
        <w:t>This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study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discusses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morphological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lexical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features</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metadiscursive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nouns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used</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academic</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texts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specifically</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research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articles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database</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this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study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consists</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research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articles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written</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fields</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chemistry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electrical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engineering</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natural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sciences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philosophy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gramStart"/>
      <w:r w:rsidRPr="00006E43">
        <w:rPr>
          <w:rFonts w:ascii="Times New Roman" w:hAnsi="Times New Roman" w:cs="Times New Roman"/>
        </w:rPr>
        <w:t>marketing</w:t>
      </w:r>
      <w:proofErr w:type="gramEnd"/>
      <w:r w:rsidRPr="00006E43">
        <w:rPr>
          <w:rFonts w:ascii="Times New Roman" w:hAnsi="Times New Roman" w:cs="Times New Roman"/>
        </w:rPr>
        <w:t xml:space="preserve"> in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social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sciences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which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were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published</w:t>
      </w:r>
      <w:proofErr w:type="spellEnd"/>
      <w:r w:rsidRPr="00006E43">
        <w:rPr>
          <w:rFonts w:ascii="Times New Roman" w:hAnsi="Times New Roman" w:cs="Times New Roman"/>
        </w:rPr>
        <w:t xml:space="preserve"> in Dergipark in 2022. A total of 83,335 </w:t>
      </w:r>
      <w:proofErr w:type="spellStart"/>
      <w:r w:rsidRPr="00006E43">
        <w:rPr>
          <w:rFonts w:ascii="Times New Roman" w:hAnsi="Times New Roman" w:cs="Times New Roman"/>
        </w:rPr>
        <w:t>words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were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examined</w:t>
      </w:r>
      <w:proofErr w:type="spellEnd"/>
      <w:r w:rsidRPr="00006E43">
        <w:rPr>
          <w:rFonts w:ascii="Times New Roman" w:hAnsi="Times New Roman" w:cs="Times New Roman"/>
        </w:rPr>
        <w:t xml:space="preserve"> in a </w:t>
      </w:r>
      <w:proofErr w:type="spellStart"/>
      <w:r w:rsidRPr="00006E43">
        <w:rPr>
          <w:rFonts w:ascii="Times New Roman" w:hAnsi="Times New Roman" w:cs="Times New Roman"/>
        </w:rPr>
        <w:t>database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comprising</w:t>
      </w:r>
      <w:proofErr w:type="spellEnd"/>
      <w:r w:rsidRPr="00006E43">
        <w:rPr>
          <w:rFonts w:ascii="Times New Roman" w:hAnsi="Times New Roman" w:cs="Times New Roman"/>
        </w:rPr>
        <w:t xml:space="preserve"> an </w:t>
      </w:r>
      <w:proofErr w:type="spellStart"/>
      <w:r w:rsidRPr="00006E43">
        <w:rPr>
          <w:rFonts w:ascii="Times New Roman" w:hAnsi="Times New Roman" w:cs="Times New Roman"/>
        </w:rPr>
        <w:t>average</w:t>
      </w:r>
      <w:proofErr w:type="spellEnd"/>
      <w:r w:rsidRPr="00006E43">
        <w:rPr>
          <w:rFonts w:ascii="Times New Roman" w:hAnsi="Times New Roman" w:cs="Times New Roman"/>
        </w:rPr>
        <w:t xml:space="preserve"> of 20,000 </w:t>
      </w:r>
      <w:proofErr w:type="spellStart"/>
      <w:r w:rsidRPr="00006E43">
        <w:rPr>
          <w:rFonts w:ascii="Times New Roman" w:hAnsi="Times New Roman" w:cs="Times New Roman"/>
        </w:rPr>
        <w:t>words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for</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each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field</w:t>
      </w:r>
      <w:proofErr w:type="spellEnd"/>
      <w:r w:rsidRPr="00006E43">
        <w:rPr>
          <w:rFonts w:ascii="Times New Roman" w:hAnsi="Times New Roman" w:cs="Times New Roman"/>
        </w:rPr>
        <w:t xml:space="preserve">. As a </w:t>
      </w:r>
      <w:proofErr w:type="spellStart"/>
      <w:r w:rsidRPr="00006E43">
        <w:rPr>
          <w:rFonts w:ascii="Times New Roman" w:hAnsi="Times New Roman" w:cs="Times New Roman"/>
        </w:rPr>
        <w:t>result</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study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the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morphological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lexical</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features</w:t>
      </w:r>
      <w:proofErr w:type="spellEnd"/>
      <w:r w:rsidRPr="00006E43">
        <w:rPr>
          <w:rFonts w:ascii="Times New Roman" w:hAnsi="Times New Roman" w:cs="Times New Roman"/>
        </w:rPr>
        <w:t xml:space="preserve"> of </w:t>
      </w:r>
      <w:proofErr w:type="spellStart"/>
      <w:r w:rsidRPr="00006E43">
        <w:rPr>
          <w:rFonts w:ascii="Times New Roman" w:hAnsi="Times New Roman" w:cs="Times New Roman"/>
        </w:rPr>
        <w:t>discourse</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nouns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used</w:t>
      </w:r>
      <w:proofErr w:type="spellEnd"/>
      <w:r w:rsidRPr="00006E43">
        <w:rPr>
          <w:rFonts w:ascii="Times New Roman" w:hAnsi="Times New Roman" w:cs="Times New Roman"/>
        </w:rPr>
        <w:t xml:space="preserve"> in </w:t>
      </w:r>
      <w:proofErr w:type="spellStart"/>
      <w:r w:rsidRPr="00006E43">
        <w:rPr>
          <w:rFonts w:ascii="Times New Roman" w:hAnsi="Times New Roman" w:cs="Times New Roman"/>
        </w:rPr>
        <w:t>research</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articles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will</w:t>
      </w:r>
      <w:proofErr w:type="spellEnd"/>
      <w:r w:rsidRPr="00006E43">
        <w:rPr>
          <w:rFonts w:ascii="Times New Roman" w:hAnsi="Times New Roman" w:cs="Times New Roman"/>
        </w:rPr>
        <w:t xml:space="preserve"> be </w:t>
      </w:r>
      <w:proofErr w:type="spellStart"/>
      <w:r w:rsidRPr="00006E43">
        <w:rPr>
          <w:rFonts w:ascii="Times New Roman" w:hAnsi="Times New Roman" w:cs="Times New Roman"/>
        </w:rPr>
        <w:t>described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and</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inter-disciplinary</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comparisons</w:t>
      </w:r>
      <w:proofErr w:type="spellEnd"/>
      <w:r w:rsidRPr="00006E43">
        <w:rPr>
          <w:rFonts w:ascii="Times New Roman" w:hAnsi="Times New Roman" w:cs="Times New Roman"/>
        </w:rPr>
        <w:t xml:space="preserve"> </w:t>
      </w:r>
      <w:proofErr w:type="spellStart"/>
      <w:r w:rsidRPr="00006E43">
        <w:rPr>
          <w:rFonts w:ascii="Times New Roman" w:hAnsi="Times New Roman" w:cs="Times New Roman"/>
        </w:rPr>
        <w:t>will</w:t>
      </w:r>
      <w:proofErr w:type="spellEnd"/>
      <w:r w:rsidRPr="00006E43">
        <w:rPr>
          <w:rFonts w:ascii="Times New Roman" w:hAnsi="Times New Roman" w:cs="Times New Roman"/>
        </w:rPr>
        <w:t xml:space="preserve"> be </w:t>
      </w:r>
      <w:proofErr w:type="spellStart"/>
      <w:r w:rsidRPr="00006E43">
        <w:rPr>
          <w:rFonts w:ascii="Times New Roman" w:hAnsi="Times New Roman" w:cs="Times New Roman"/>
        </w:rPr>
        <w:t>made</w:t>
      </w:r>
      <w:proofErr w:type="spellEnd"/>
      <w:r w:rsidRPr="00006E43">
        <w:rPr>
          <w:rFonts w:ascii="Times New Roman" w:hAnsi="Times New Roman" w:cs="Times New Roman"/>
        </w:rPr>
        <w:t>.</w:t>
      </w:r>
    </w:p>
    <w:p w:rsidR="00E56074" w:rsidRPr="00E56074" w:rsidRDefault="00E56074" w:rsidP="00603DC6">
      <w:pPr>
        <w:spacing w:after="120" w:line="22" w:lineRule="atLeast"/>
        <w:jc w:val="both"/>
        <w:rPr>
          <w:rFonts w:ascii="Times New Roman" w:hAnsi="Times New Roman" w:cs="Times New Roman"/>
        </w:rPr>
      </w:pPr>
      <w:proofErr w:type="spellStart"/>
      <w:r>
        <w:rPr>
          <w:rFonts w:ascii="Times New Roman" w:hAnsi="Times New Roman" w:cs="Times New Roman"/>
          <w:b/>
        </w:rPr>
        <w:t>Keywords</w:t>
      </w:r>
      <w:proofErr w:type="spellEnd"/>
      <w:r>
        <w:rPr>
          <w:rFonts w:ascii="Times New Roman" w:hAnsi="Times New Roman" w:cs="Times New Roman"/>
          <w:b/>
        </w:rPr>
        <w:t xml:space="preserve">: </w:t>
      </w:r>
      <w:proofErr w:type="spellStart"/>
      <w:r>
        <w:rPr>
          <w:rFonts w:ascii="Times New Roman" w:hAnsi="Times New Roman" w:cs="Times New Roman"/>
        </w:rPr>
        <w:t>Metadiscourse</w:t>
      </w:r>
      <w:proofErr w:type="spellEnd"/>
      <w:r>
        <w:rPr>
          <w:rFonts w:ascii="Times New Roman" w:hAnsi="Times New Roman" w:cs="Times New Roman"/>
        </w:rPr>
        <w:t xml:space="preserve">, </w:t>
      </w:r>
      <w:proofErr w:type="spellStart"/>
      <w:r>
        <w:rPr>
          <w:rFonts w:ascii="Times New Roman" w:hAnsi="Times New Roman" w:cs="Times New Roman"/>
        </w:rPr>
        <w:t>metadiscoursive</w:t>
      </w:r>
      <w:proofErr w:type="spellEnd"/>
      <w:r>
        <w:rPr>
          <w:rFonts w:ascii="Times New Roman" w:hAnsi="Times New Roman" w:cs="Times New Roman"/>
        </w:rPr>
        <w:t xml:space="preserve"> </w:t>
      </w:r>
      <w:proofErr w:type="spellStart"/>
      <w:r>
        <w:rPr>
          <w:rFonts w:ascii="Times New Roman" w:hAnsi="Times New Roman" w:cs="Times New Roman"/>
        </w:rPr>
        <w:t>nouns</w:t>
      </w:r>
      <w:proofErr w:type="spellEnd"/>
      <w:r>
        <w:rPr>
          <w:rFonts w:ascii="Times New Roman" w:hAnsi="Times New Roman" w:cs="Times New Roman"/>
        </w:rPr>
        <w:t xml:space="preserve">, </w:t>
      </w:r>
      <w:proofErr w:type="spellStart"/>
      <w:r>
        <w:rPr>
          <w:rFonts w:ascii="Times New Roman" w:hAnsi="Times New Roman" w:cs="Times New Roman"/>
        </w:rPr>
        <w:t>research</w:t>
      </w:r>
      <w:proofErr w:type="spellEnd"/>
      <w:r>
        <w:rPr>
          <w:rFonts w:ascii="Times New Roman" w:hAnsi="Times New Roman" w:cs="Times New Roman"/>
        </w:rPr>
        <w:t xml:space="preserve"> articles.</w:t>
      </w:r>
      <w:bookmarkStart w:id="0" w:name="_GoBack"/>
      <w:bookmarkEnd w:id="0"/>
    </w:p>
    <w:sectPr w:rsidR="00E56074" w:rsidRPr="00E56074" w:rsidSect="00496DFB">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26" w:rsidRDefault="00AB7026" w:rsidP="00006E43">
      <w:pPr>
        <w:spacing w:after="0" w:line="240" w:lineRule="auto"/>
      </w:pPr>
      <w:r>
        <w:separator/>
      </w:r>
    </w:p>
  </w:endnote>
  <w:endnote w:type="continuationSeparator" w:id="0">
    <w:p w:rsidR="00AB7026" w:rsidRDefault="00AB7026" w:rsidP="0000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26" w:rsidRDefault="00AB7026" w:rsidP="00006E43">
      <w:pPr>
        <w:spacing w:after="0" w:line="240" w:lineRule="auto"/>
      </w:pPr>
      <w:r>
        <w:separator/>
      </w:r>
    </w:p>
  </w:footnote>
  <w:footnote w:type="continuationSeparator" w:id="0">
    <w:p w:rsidR="00AB7026" w:rsidRDefault="00AB7026" w:rsidP="00006E43">
      <w:pPr>
        <w:spacing w:after="0" w:line="240" w:lineRule="auto"/>
      </w:pPr>
      <w:r>
        <w:continuationSeparator/>
      </w:r>
    </w:p>
  </w:footnote>
  <w:footnote w:id="1">
    <w:p w:rsidR="00006E43" w:rsidRPr="00006E43" w:rsidRDefault="00006E43" w:rsidP="00006E43">
      <w:pPr>
        <w:pStyle w:val="Default"/>
        <w:rPr>
          <w:sz w:val="14"/>
          <w:szCs w:val="14"/>
        </w:rPr>
      </w:pPr>
      <w:r w:rsidRPr="00006E43">
        <w:rPr>
          <w:rStyle w:val="DipnotBavurusu"/>
        </w:rPr>
        <w:footnoteRef/>
      </w:r>
      <w:r w:rsidRPr="00006E43">
        <w:t xml:space="preserve"> </w:t>
      </w:r>
      <w:r w:rsidRPr="00006E43">
        <w:rPr>
          <w:sz w:val="14"/>
          <w:szCs w:val="14"/>
        </w:rPr>
        <w:t xml:space="preserve">Dokuz Eylül Üniversitesi, Edebiyat Fakültesi, Dilbilimi Bölümü, Arş. Gör. esra.ozturk@deu.edu.tr </w:t>
      </w:r>
    </w:p>
    <w:p w:rsidR="00006E43" w:rsidRPr="00006E43" w:rsidRDefault="00006E43" w:rsidP="00006E43">
      <w:pPr>
        <w:pStyle w:val="Default"/>
        <w:jc w:val="both"/>
      </w:pPr>
      <w:r w:rsidRPr="00006E43">
        <w:rPr>
          <w:sz w:val="14"/>
          <w:szCs w:val="14"/>
        </w:rPr>
        <w:t>https:/</w:t>
      </w:r>
      <w:r w:rsidRPr="00006E43">
        <w:rPr>
          <w:sz w:val="14"/>
          <w:szCs w:val="14"/>
        </w:rPr>
        <w:t>/orcid.org/0000-0002-2638-575X</w:t>
      </w:r>
    </w:p>
  </w:footnote>
  <w:footnote w:id="2">
    <w:p w:rsidR="00006E43" w:rsidRPr="00006E43" w:rsidRDefault="00006E43" w:rsidP="00006E43">
      <w:pPr>
        <w:pStyle w:val="Default"/>
        <w:rPr>
          <w:sz w:val="14"/>
          <w:szCs w:val="14"/>
        </w:rPr>
      </w:pPr>
      <w:r w:rsidRPr="00006E43">
        <w:rPr>
          <w:rStyle w:val="DipnotBavurusu"/>
        </w:rPr>
        <w:footnoteRef/>
      </w:r>
      <w:r w:rsidRPr="00006E43">
        <w:t xml:space="preserve"> </w:t>
      </w:r>
      <w:r w:rsidRPr="00006E43">
        <w:rPr>
          <w:sz w:val="14"/>
          <w:szCs w:val="14"/>
        </w:rPr>
        <w:t xml:space="preserve">Dokuz Eylül Üniversitesi, Edebiyat Fakültesi, Dilbilimi Bölümü, Prof. Dr. </w:t>
      </w:r>
      <w:proofErr w:type="gramStart"/>
      <w:r w:rsidRPr="00006E43">
        <w:rPr>
          <w:sz w:val="14"/>
          <w:szCs w:val="14"/>
        </w:rPr>
        <w:t>kamil</w:t>
      </w:r>
      <w:proofErr w:type="gramEnd"/>
      <w:r w:rsidRPr="00006E43">
        <w:rPr>
          <w:sz w:val="14"/>
          <w:szCs w:val="14"/>
        </w:rPr>
        <w:t xml:space="preserve">.iseri@deu.edu.tr </w:t>
      </w:r>
    </w:p>
    <w:p w:rsidR="00006E43" w:rsidRDefault="00006E43" w:rsidP="00006E43">
      <w:pPr>
        <w:pStyle w:val="DipnotMetni"/>
      </w:pPr>
      <w:r w:rsidRPr="00006E43">
        <w:rPr>
          <w:rFonts w:ascii="Times New Roman" w:hAnsi="Times New Roman" w:cs="Times New Roman"/>
          <w:sz w:val="14"/>
          <w:szCs w:val="14"/>
        </w:rPr>
        <w:t>https://orcid.org/0000-0001-8539-582X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69"/>
    <w:rsid w:val="00006E43"/>
    <w:rsid w:val="00063346"/>
    <w:rsid w:val="00081F27"/>
    <w:rsid w:val="00150200"/>
    <w:rsid w:val="00170279"/>
    <w:rsid w:val="001A48FC"/>
    <w:rsid w:val="001A4CC3"/>
    <w:rsid w:val="001E23A2"/>
    <w:rsid w:val="001F26C2"/>
    <w:rsid w:val="002F39C6"/>
    <w:rsid w:val="00310C7E"/>
    <w:rsid w:val="003442D5"/>
    <w:rsid w:val="00370A15"/>
    <w:rsid w:val="00372664"/>
    <w:rsid w:val="004968B1"/>
    <w:rsid w:val="00496DFB"/>
    <w:rsid w:val="004A561B"/>
    <w:rsid w:val="004D0ACD"/>
    <w:rsid w:val="004F5F86"/>
    <w:rsid w:val="00502E69"/>
    <w:rsid w:val="00527385"/>
    <w:rsid w:val="005A331B"/>
    <w:rsid w:val="00603DC6"/>
    <w:rsid w:val="006E1C23"/>
    <w:rsid w:val="007456D5"/>
    <w:rsid w:val="00761245"/>
    <w:rsid w:val="00796075"/>
    <w:rsid w:val="007C4C83"/>
    <w:rsid w:val="008C2369"/>
    <w:rsid w:val="00900BFA"/>
    <w:rsid w:val="009A4A81"/>
    <w:rsid w:val="009B4F29"/>
    <w:rsid w:val="00A016E8"/>
    <w:rsid w:val="00A27170"/>
    <w:rsid w:val="00A63CD4"/>
    <w:rsid w:val="00A751FC"/>
    <w:rsid w:val="00A7531E"/>
    <w:rsid w:val="00A83AF2"/>
    <w:rsid w:val="00AB7026"/>
    <w:rsid w:val="00B043B6"/>
    <w:rsid w:val="00BC1DFE"/>
    <w:rsid w:val="00BC6743"/>
    <w:rsid w:val="00BD53B4"/>
    <w:rsid w:val="00C5493A"/>
    <w:rsid w:val="00CC0CD9"/>
    <w:rsid w:val="00D77DB2"/>
    <w:rsid w:val="00E2795F"/>
    <w:rsid w:val="00E56074"/>
    <w:rsid w:val="00E8506E"/>
    <w:rsid w:val="00E97396"/>
    <w:rsid w:val="00FC11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4284"/>
  <w15:chartTrackingRefBased/>
  <w15:docId w15:val="{A49DC947-FB1A-4BF9-94C7-34F97A50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06E4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6E43"/>
    <w:rPr>
      <w:sz w:val="20"/>
      <w:szCs w:val="20"/>
    </w:rPr>
  </w:style>
  <w:style w:type="character" w:styleId="DipnotBavurusu">
    <w:name w:val="footnote reference"/>
    <w:basedOn w:val="VarsaylanParagrafYazTipi"/>
    <w:uiPriority w:val="99"/>
    <w:semiHidden/>
    <w:unhideWhenUsed/>
    <w:rsid w:val="00006E43"/>
    <w:rPr>
      <w:vertAlign w:val="superscript"/>
    </w:rPr>
  </w:style>
  <w:style w:type="paragraph" w:customStyle="1" w:styleId="Default">
    <w:name w:val="Default"/>
    <w:rsid w:val="00006E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1051-B9BC-4A84-B1F5-C1AE04D1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567</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316</cp:revision>
  <dcterms:created xsi:type="dcterms:W3CDTF">2023-04-13T19:37:00Z</dcterms:created>
  <dcterms:modified xsi:type="dcterms:W3CDTF">2023-04-14T12:21:00Z</dcterms:modified>
</cp:coreProperties>
</file>